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94A3B" w14:textId="77777777" w:rsidR="00DD1326" w:rsidRPr="00E1243C" w:rsidRDefault="00DD1326" w:rsidP="00DD1326">
      <w:pPr>
        <w:pStyle w:val="Default"/>
        <w:spacing w:line="276" w:lineRule="auto"/>
        <w:jc w:val="center"/>
        <w:rPr>
          <w:rFonts w:ascii="Candara" w:hAnsi="Candara" w:cs="Times New Roman"/>
          <w:b/>
          <w:bCs/>
          <w:color w:val="auto"/>
          <w:sz w:val="20"/>
          <w:szCs w:val="20"/>
        </w:rPr>
      </w:pPr>
      <w:r w:rsidRPr="00E1243C">
        <w:rPr>
          <w:rFonts w:ascii="Candara" w:hAnsi="Candara" w:cs="Times New Roman"/>
          <w:b/>
          <w:bCs/>
          <w:color w:val="auto"/>
          <w:sz w:val="20"/>
          <w:szCs w:val="20"/>
        </w:rPr>
        <w:t>UMOWA POWIERZENIA PRZETWARZANIA DANYCH OSOBOWYCH</w:t>
      </w:r>
    </w:p>
    <w:p w14:paraId="5721A747" w14:textId="77777777" w:rsidR="00DD1326" w:rsidRPr="00E1243C" w:rsidRDefault="00DD1326" w:rsidP="00DD1326">
      <w:pPr>
        <w:pStyle w:val="Default"/>
        <w:spacing w:line="276" w:lineRule="auto"/>
        <w:jc w:val="center"/>
        <w:rPr>
          <w:rFonts w:ascii="Candara" w:hAnsi="Candara" w:cs="Times New Roman"/>
          <w:b/>
          <w:bCs/>
          <w:color w:val="auto"/>
          <w:sz w:val="20"/>
          <w:szCs w:val="20"/>
        </w:rPr>
      </w:pPr>
    </w:p>
    <w:p w14:paraId="411B3392"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zawarta w dniu .......................... r. w ………………………………………………….. pomiędzy: </w:t>
      </w:r>
    </w:p>
    <w:p w14:paraId="4B964DA4"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 </w:t>
      </w:r>
    </w:p>
    <w:p w14:paraId="602D721B"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reprezentowaną przez: ………………………………………</w:t>
      </w:r>
    </w:p>
    <w:p w14:paraId="4A7F545E"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zwaną dalej „ Administratorem danych”</w:t>
      </w:r>
    </w:p>
    <w:p w14:paraId="11D47CD5"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a</w:t>
      </w:r>
    </w:p>
    <w:p w14:paraId="1FC5B353"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 </w:t>
      </w:r>
    </w:p>
    <w:p w14:paraId="7E7D369D"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reprezentowaną przez: ………………………………………</w:t>
      </w:r>
    </w:p>
    <w:p w14:paraId="24A51F78"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zwaną dalej „Podmiotem przetwarzającym”</w:t>
      </w:r>
    </w:p>
    <w:p w14:paraId="6DB510F0"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o następującej treści: </w:t>
      </w:r>
    </w:p>
    <w:p w14:paraId="5657B8ED" w14:textId="77777777" w:rsidR="00DD1326" w:rsidRPr="00E1243C" w:rsidRDefault="00DD1326" w:rsidP="00DD1326">
      <w:pPr>
        <w:pStyle w:val="Default"/>
        <w:spacing w:line="276" w:lineRule="auto"/>
        <w:rPr>
          <w:rFonts w:ascii="Candara" w:hAnsi="Candara" w:cs="Times New Roman"/>
          <w:color w:val="auto"/>
          <w:sz w:val="20"/>
          <w:szCs w:val="20"/>
        </w:rPr>
      </w:pPr>
    </w:p>
    <w:p w14:paraId="7E5E521B" w14:textId="77777777" w:rsidR="00DD1326" w:rsidRPr="00E1243C" w:rsidRDefault="00DD1326" w:rsidP="00DD1326">
      <w:pPr>
        <w:pStyle w:val="Default"/>
        <w:spacing w:line="276" w:lineRule="auto"/>
        <w:rPr>
          <w:rFonts w:ascii="Candara" w:hAnsi="Candara" w:cs="Times New Roman"/>
          <w:color w:val="auto"/>
          <w:sz w:val="20"/>
          <w:szCs w:val="20"/>
        </w:rPr>
      </w:pPr>
    </w:p>
    <w:p w14:paraId="0380D93D" w14:textId="77777777" w:rsidR="00DD1326" w:rsidRPr="00E1243C" w:rsidRDefault="00DD1326" w:rsidP="00DD1326">
      <w:pPr>
        <w:pStyle w:val="Default"/>
        <w:spacing w:line="276" w:lineRule="auto"/>
        <w:jc w:val="center"/>
        <w:rPr>
          <w:rFonts w:ascii="Candara" w:hAnsi="Candara" w:cs="Times New Roman"/>
          <w:b/>
          <w:color w:val="auto"/>
          <w:sz w:val="20"/>
          <w:szCs w:val="20"/>
        </w:rPr>
      </w:pPr>
      <w:r w:rsidRPr="00E1243C">
        <w:rPr>
          <w:rFonts w:ascii="Candara" w:hAnsi="Candara" w:cs="Times New Roman"/>
          <w:b/>
          <w:bCs/>
          <w:color w:val="auto"/>
          <w:sz w:val="20"/>
          <w:szCs w:val="20"/>
        </w:rPr>
        <w:t>§ 1</w:t>
      </w:r>
    </w:p>
    <w:p w14:paraId="011A9D5B" w14:textId="77777777" w:rsidR="00DD1326" w:rsidRPr="00E1243C" w:rsidRDefault="00DD1326" w:rsidP="00DD1326">
      <w:pPr>
        <w:pStyle w:val="Default"/>
        <w:spacing w:line="276" w:lineRule="auto"/>
        <w:jc w:val="center"/>
        <w:rPr>
          <w:rFonts w:ascii="Candara" w:hAnsi="Candara" w:cs="Times New Roman"/>
          <w:b/>
          <w:color w:val="auto"/>
          <w:sz w:val="20"/>
          <w:szCs w:val="20"/>
        </w:rPr>
      </w:pPr>
      <w:r w:rsidRPr="00E1243C">
        <w:rPr>
          <w:rFonts w:ascii="Candara" w:hAnsi="Candara" w:cs="Times New Roman"/>
          <w:b/>
          <w:bCs/>
          <w:color w:val="auto"/>
          <w:sz w:val="20"/>
          <w:szCs w:val="20"/>
        </w:rPr>
        <w:t>Powierzenie przetwarzania danych osobowych</w:t>
      </w:r>
    </w:p>
    <w:p w14:paraId="75135544"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1. W związku z realizacją umowy z dnia ………………. r. zawartej pomiędzy ……………………… a ………………………………………………………………, polegającej w szczególności na ……………………………………………. Administrator danych powierza Podmiotowi przetwarzającemu w trybie art. 28  </w:t>
      </w:r>
      <w:r w:rsidRPr="00E1243C">
        <w:rPr>
          <w:rFonts w:ascii="Candara" w:hAnsi="Candara"/>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E1243C">
        <w:rPr>
          <w:rFonts w:ascii="Candara" w:hAnsi="Candara"/>
          <w:sz w:val="20"/>
          <w:szCs w:val="20"/>
        </w:rPr>
        <w:t xml:space="preserve"> zwanego dalej „RODO” dane osobowe do przetwarzania, na zasadach i w celu określonym w niniejszej Umowie a Podmiot przetwarzający zobowiązuje się przetwarzać te dane w sposób zapewniający spełnienie wymogów określonych w RODO i Umowie.</w:t>
      </w:r>
    </w:p>
    <w:p w14:paraId="01BB0E2A"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2. </w:t>
      </w:r>
      <w:r w:rsidRPr="00E1243C">
        <w:rPr>
          <w:rFonts w:ascii="Candara" w:hAnsi="Candara" w:cstheme="minorHAnsi"/>
          <w:spacing w:val="-4"/>
          <w:sz w:val="20"/>
          <w:szCs w:val="20"/>
        </w:rPr>
        <w:t>……………….</w:t>
      </w:r>
      <w:r w:rsidRPr="00E1243C">
        <w:rPr>
          <w:rFonts w:ascii="Candara" w:hAnsi="Candara"/>
          <w:sz w:val="20"/>
          <w:szCs w:val="20"/>
        </w:rPr>
        <w:t xml:space="preserve"> oświadcza, że jest administratorem danych w rozumieniu art. 4 pkt 7 RODO, które powierza Podmiotowi przetwarzającemu do przetwarzania. </w:t>
      </w:r>
    </w:p>
    <w:p w14:paraId="001B150A"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3. Administrator danych powierza Podmiotowi przetwarzającemu przetwarzanie danych osobowych w zakresie określonym w § 2 niniejszej umowy. </w:t>
      </w:r>
    </w:p>
    <w:p w14:paraId="2A02C175"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4. Podmiot przetwarzający zobowiązuje się przetwarzać powierzone mu dane osobowe zgodnie z niniejszą umową, prawem Unii, RODO i innymi przepisami prawa powszechnie obowiązującego, które chronią prawa osób, których dane dotyczą. </w:t>
      </w:r>
    </w:p>
    <w:p w14:paraId="46C45F0B"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2</w:t>
      </w:r>
    </w:p>
    <w:p w14:paraId="767F05C1"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Zakres i cel przetwarzania danych</w:t>
      </w:r>
    </w:p>
    <w:p w14:paraId="020CB860" w14:textId="77777777" w:rsidR="00DD1326" w:rsidRPr="00E1243C" w:rsidRDefault="00DD1326" w:rsidP="00DD1326">
      <w:pPr>
        <w:spacing w:line="276" w:lineRule="auto"/>
        <w:jc w:val="both"/>
        <w:rPr>
          <w:rFonts w:ascii="Candara" w:hAnsi="Candara"/>
          <w:sz w:val="20"/>
          <w:szCs w:val="20"/>
        </w:rPr>
      </w:pPr>
      <w:bookmarkStart w:id="0" w:name="_Hlk505771782"/>
      <w:r w:rsidRPr="00E1243C">
        <w:rPr>
          <w:rFonts w:ascii="Candara" w:hAnsi="Candara"/>
          <w:sz w:val="20"/>
          <w:szCs w:val="20"/>
        </w:rPr>
        <w:t>1.Powierzone przez Administratora danych dane osobowe będą przetwarzane przez Podmiot przetwarzający wyłącznie w celu</w:t>
      </w:r>
      <w:r w:rsidRPr="00E1243C">
        <w:rPr>
          <w:rFonts w:ascii="Candara" w:hAnsi="Candara"/>
          <w:i/>
          <w:sz w:val="20"/>
          <w:szCs w:val="20"/>
        </w:rPr>
        <w:t xml:space="preserve"> realizacji umowy z dnia …… nr ……… </w:t>
      </w:r>
      <w:r w:rsidRPr="00E1243C">
        <w:rPr>
          <w:rFonts w:ascii="Candara" w:hAnsi="Candara"/>
          <w:sz w:val="20"/>
          <w:szCs w:val="20"/>
        </w:rPr>
        <w:t xml:space="preserve">w zakresie ……………………………. tj. wykonywania przez Podmiot przetwarzający na rzecz Administratora danych usług szczegółowo opisanych w umowie, o której mowa w § 1 ust. 1, w sposób zgodny z niniejszą Umową i jedynie przez czas jej trwania. </w:t>
      </w:r>
    </w:p>
    <w:p w14:paraId="3D09E6B5"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2.Podmiot przetwarzający będzie przetwarzał dane powierzone mu na podstawie niniejszej umowy przez czas niezbędny do osiągnięcia celu przetwarzania, lecz nie dłużej, niż czas trwania umowy o której mowa w § 1 ust. 1. Po osiągnięciu celu umowy o której mowa w § 1 ust. 1 podmiot przetwarzający zależnie od decyzji Administratora danych usuwa lub zwraca mu wszelkie dane osobowe oraz usuwa wszelkie ich istniejące kopie zgodnie z § 10 niniejszej umowy.</w:t>
      </w:r>
    </w:p>
    <w:p w14:paraId="3FE49190"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3. Powierzone dane zawierają informacje o następujących kategoriach osób ……………………………………….</w:t>
      </w:r>
    </w:p>
    <w:p w14:paraId="3EB109B2" w14:textId="36D6E67C" w:rsidR="00DD1326" w:rsidRPr="00E1243C" w:rsidRDefault="00DD1326" w:rsidP="00DD1326">
      <w:pPr>
        <w:spacing w:line="276" w:lineRule="auto"/>
        <w:jc w:val="both"/>
        <w:rPr>
          <w:rFonts w:ascii="Candara" w:hAnsi="Candara"/>
          <w:i/>
          <w:sz w:val="20"/>
          <w:szCs w:val="20"/>
        </w:rPr>
      </w:pPr>
      <w:r w:rsidRPr="00E1243C">
        <w:rPr>
          <w:rFonts w:ascii="Candara" w:hAnsi="Candara"/>
          <w:sz w:val="20"/>
          <w:szCs w:val="20"/>
        </w:rPr>
        <w:t>4.Podmiot przetwarzający będzie przetwarzał powierzone na podstawie umowy o której mowa w § 1 ust 1 następujący</w:t>
      </w:r>
      <w:r w:rsidRPr="00E1243C">
        <w:rPr>
          <w:rFonts w:ascii="Candara" w:hAnsi="Candara"/>
          <w:i/>
          <w:sz w:val="20"/>
          <w:szCs w:val="20"/>
        </w:rPr>
        <w:t xml:space="preserve"> rodzaj danych: </w:t>
      </w:r>
      <w:r w:rsidRPr="00E1243C">
        <w:rPr>
          <w:rFonts w:ascii="Candara" w:hAnsi="Candara"/>
          <w:sz w:val="20"/>
          <w:szCs w:val="20"/>
        </w:rPr>
        <w:t xml:space="preserve"> </w:t>
      </w:r>
      <w:bookmarkEnd w:id="0"/>
      <w:r w:rsidRPr="00E1243C">
        <w:rPr>
          <w:rFonts w:ascii="Candara" w:hAnsi="Candara"/>
          <w:sz w:val="20"/>
          <w:szCs w:val="20"/>
        </w:rPr>
        <w:t>……………………………………………………………………………………………..</w:t>
      </w:r>
      <w:r w:rsidR="004338EC" w:rsidRPr="00E1243C">
        <w:rPr>
          <w:rFonts w:ascii="Candara" w:hAnsi="Candara"/>
          <w:sz w:val="20"/>
          <w:szCs w:val="20"/>
        </w:rPr>
        <w:t xml:space="preserve"> w formie dokumentowej/ elektronicznej.</w:t>
      </w:r>
    </w:p>
    <w:p w14:paraId="28CDB6F9"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lastRenderedPageBreak/>
        <w:t>5.Zakres przetwarzania obejmuje następujące czynności: ……………………………………………………………….</w:t>
      </w:r>
    </w:p>
    <w:p w14:paraId="76F148F8"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6.Powierzenie przetwarzania powyższych danych osobowych, następuje wyłącznie w zakresie niezbędnym w celu prawidłowej realizacji Umowy opisanej w § 1 ust. 1  przez Podmiot przetwarzający. </w:t>
      </w:r>
    </w:p>
    <w:p w14:paraId="21893C1F"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7.Podmiot przetwarzający nie jest uprawniony do jakiegokolwiek dalszego wykorzystania i udostępniania powierzonych danych osobowych ani do przechowywania i sporządzania kopii bezpieczeństwa powierzonych danych w zakresie, który nie jest konieczny do prawidłowej realizacji umowy o której mowa w § 1 ust. 1.</w:t>
      </w:r>
    </w:p>
    <w:p w14:paraId="28D425A3" w14:textId="77777777" w:rsidR="00DD1326" w:rsidRPr="00E1243C" w:rsidRDefault="00DD1326" w:rsidP="00DD1326">
      <w:pPr>
        <w:pStyle w:val="Default"/>
        <w:spacing w:line="276" w:lineRule="auto"/>
        <w:ind w:left="312" w:hanging="312"/>
        <w:jc w:val="both"/>
        <w:rPr>
          <w:rFonts w:ascii="Candara" w:hAnsi="Candara" w:cs="Times New Roman"/>
          <w:color w:val="auto"/>
          <w:sz w:val="20"/>
          <w:szCs w:val="20"/>
        </w:rPr>
      </w:pPr>
    </w:p>
    <w:p w14:paraId="6DB4B6C7" w14:textId="77777777" w:rsidR="00DD1326" w:rsidRPr="00E1243C" w:rsidRDefault="00DD1326" w:rsidP="00DD1326">
      <w:pPr>
        <w:pStyle w:val="Default"/>
        <w:spacing w:line="276" w:lineRule="auto"/>
        <w:jc w:val="center"/>
        <w:rPr>
          <w:rFonts w:ascii="Candara" w:hAnsi="Candara" w:cs="Times New Roman"/>
          <w:b/>
          <w:color w:val="auto"/>
          <w:sz w:val="20"/>
          <w:szCs w:val="20"/>
        </w:rPr>
      </w:pPr>
      <w:r w:rsidRPr="00E1243C">
        <w:rPr>
          <w:rFonts w:ascii="Candara" w:hAnsi="Candara" w:cs="Times New Roman"/>
          <w:b/>
          <w:bCs/>
          <w:color w:val="auto"/>
          <w:sz w:val="20"/>
          <w:szCs w:val="20"/>
        </w:rPr>
        <w:t>§ 3</w:t>
      </w:r>
    </w:p>
    <w:p w14:paraId="48D4E4F5" w14:textId="77777777" w:rsidR="00DD1326" w:rsidRPr="00E1243C" w:rsidRDefault="00DD1326" w:rsidP="00DD1326">
      <w:pPr>
        <w:pStyle w:val="Default"/>
        <w:spacing w:line="276" w:lineRule="auto"/>
        <w:jc w:val="center"/>
        <w:rPr>
          <w:rFonts w:ascii="Candara" w:hAnsi="Candara" w:cs="Times New Roman"/>
          <w:b/>
          <w:bCs/>
          <w:color w:val="auto"/>
          <w:sz w:val="20"/>
          <w:szCs w:val="20"/>
        </w:rPr>
      </w:pPr>
      <w:r w:rsidRPr="00E1243C">
        <w:rPr>
          <w:rFonts w:ascii="Candara" w:hAnsi="Candara" w:cs="Times New Roman"/>
          <w:b/>
          <w:bCs/>
          <w:color w:val="auto"/>
          <w:sz w:val="20"/>
          <w:szCs w:val="20"/>
        </w:rPr>
        <w:t>Sposób wykonania Umowy w zakresie przetwarzania danych osobowych</w:t>
      </w:r>
    </w:p>
    <w:p w14:paraId="2A605DCD"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1.W związku z powierzeniem Podmiotowi przetwarzającemu przetwarzanie danych osobowych, o których mowa w § 2 niniejszej umowy Podmiot przetwarzający zobowiązuje się do zachowania najwyższej staranności przy przetwarzaniu powierzonych danych osobowych oraz do zastosowania przy ich przetwarzaniu wszelkich środków technicznych i organizacyjnych  które spełniają wymogi RODO i chronią prawa osób, których dane dotyczą. W szczególności obejmuje to środki, o których mowa w artykułach 24 oraz 32 RODO.</w:t>
      </w:r>
    </w:p>
    <w:p w14:paraId="4DFB504C"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2.Strony ustalają, że podczas realizacji Umowy będą ze sobą ściśle współpracować, informując się wzajemnie o wszystkich okolicznościach mających lub mogących mieć wpływ na wykonanie Umowy. </w:t>
      </w:r>
    </w:p>
    <w:p w14:paraId="3D4450BF"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3.Podmiot przetwarzający, biorąc pod uwagę charakter przetwarzania, w miarę możliwości pomaga Administratorowi danych poprzez odpowiednie środki techniczne i organizacyjne wywiązać się z obowiązku odpowiadania na żądania osoby, której dane dotyczą, w zakresie wykonywania jej prawa do ochrony danych osobowych. </w:t>
      </w:r>
    </w:p>
    <w:p w14:paraId="00DA80C3" w14:textId="26D6E2C9" w:rsidR="00DD1326" w:rsidRPr="00E1243C" w:rsidRDefault="00DD1326" w:rsidP="00DD1326">
      <w:pPr>
        <w:shd w:val="clear" w:color="auto" w:fill="FFFFFF"/>
        <w:jc w:val="both"/>
        <w:rPr>
          <w:rFonts w:ascii="Candara" w:hAnsi="Candara"/>
          <w:sz w:val="20"/>
          <w:szCs w:val="20"/>
        </w:rPr>
      </w:pPr>
      <w:r w:rsidRPr="00E1243C">
        <w:rPr>
          <w:rFonts w:ascii="Candara" w:hAnsi="Candara"/>
          <w:sz w:val="20"/>
          <w:szCs w:val="20"/>
        </w:rPr>
        <w:t>4.Podmiot przetwarzający biorąc pod uwagę charakter przetwarzania oraz dostępne mu informacje  pomaga Administratorowi danych w wykonywaniu obowiązków określonych w art. 32 </w:t>
      </w:r>
      <w:r w:rsidRPr="00E1243C">
        <w:rPr>
          <w:rFonts w:ascii="Candara" w:hAnsi="Candara"/>
          <w:sz w:val="20"/>
          <w:szCs w:val="20"/>
        </w:rPr>
        <w:noBreakHyphen/>
        <w:t> 36 RODO. Ponadto udostępnia Administratorowi danych wszelkie informacje niezbędne do wykazania spełnienia obowiązków określonych w art.28 RODO.</w:t>
      </w:r>
    </w:p>
    <w:p w14:paraId="598A765B"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5.Podmiot przetwarzający przetwarza dane osobowe wyłącznie na udokumentowane polecenie Administratora (którym jest przedmiotowa umowa) – co dotyczy też przekazywania danych osobowych do państwa trzeciego lub organizacji międzynarodowej –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2FEB5FC5"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6.Podmiot przetwarzający oświadcza, że zgodnie z RODO:</w:t>
      </w:r>
    </w:p>
    <w:p w14:paraId="73C5DE48" w14:textId="77777777" w:rsidR="00DD1326" w:rsidRPr="00E1243C" w:rsidRDefault="00DD1326" w:rsidP="00DD1326">
      <w:pPr>
        <w:numPr>
          <w:ilvl w:val="0"/>
          <w:numId w:val="2"/>
        </w:numPr>
        <w:spacing w:line="276" w:lineRule="auto"/>
        <w:jc w:val="both"/>
        <w:rPr>
          <w:rFonts w:ascii="Candara" w:hAnsi="Candara"/>
          <w:sz w:val="20"/>
          <w:szCs w:val="20"/>
        </w:rPr>
      </w:pPr>
      <w:r w:rsidRPr="00E1243C">
        <w:rPr>
          <w:rFonts w:ascii="Candara" w:hAnsi="Candara"/>
          <w:sz w:val="20"/>
          <w:szCs w:val="20"/>
        </w:rPr>
        <w:t>prowadzi odpowiednie polityki opisujące sposób przetwarzania danych osobowych,</w:t>
      </w:r>
    </w:p>
    <w:p w14:paraId="08ED6892" w14:textId="77777777" w:rsidR="00DD1326" w:rsidRPr="00E1243C" w:rsidRDefault="00DD1326" w:rsidP="00DD1326">
      <w:pPr>
        <w:numPr>
          <w:ilvl w:val="0"/>
          <w:numId w:val="2"/>
        </w:numPr>
        <w:spacing w:line="276" w:lineRule="auto"/>
        <w:jc w:val="both"/>
        <w:rPr>
          <w:rFonts w:ascii="Candara" w:hAnsi="Candara"/>
          <w:sz w:val="20"/>
          <w:szCs w:val="20"/>
        </w:rPr>
      </w:pPr>
      <w:r w:rsidRPr="00E1243C">
        <w:rPr>
          <w:rFonts w:ascii="Candara" w:hAnsi="Candara"/>
          <w:sz w:val="20"/>
          <w:szCs w:val="20"/>
        </w:rPr>
        <w:t>znajdujące się w jego posiadaniu urządzenia i systemy informatyczne służące do przetwarzania danych osobowych zapewniają odpowiedni poziom bezpieczeństwa tych danych,</w:t>
      </w:r>
    </w:p>
    <w:p w14:paraId="16D1589F" w14:textId="1CC6F018" w:rsidR="00DD1326" w:rsidRPr="00E1243C" w:rsidRDefault="00DD1326" w:rsidP="00DD1326">
      <w:pPr>
        <w:numPr>
          <w:ilvl w:val="0"/>
          <w:numId w:val="2"/>
        </w:numPr>
        <w:spacing w:line="276" w:lineRule="auto"/>
        <w:jc w:val="both"/>
        <w:rPr>
          <w:rFonts w:ascii="Candara" w:hAnsi="Candara"/>
          <w:sz w:val="20"/>
          <w:szCs w:val="20"/>
        </w:rPr>
      </w:pPr>
      <w:r w:rsidRPr="00E1243C">
        <w:rPr>
          <w:rFonts w:ascii="Candara" w:hAnsi="Candara"/>
          <w:sz w:val="20"/>
          <w:szCs w:val="20"/>
        </w:rPr>
        <w:t xml:space="preserve">aby zapewnić stopień bezpieczeństwa odpowiadający ryzyku naruszenia praw lub wolności osób fizycznych, względem których zachodzi proces przetwarzania danych osobowych stosuje środki techniczne i organizacyjne, o których mowa w art. 32 RODO, </w:t>
      </w:r>
    </w:p>
    <w:p w14:paraId="78418C59" w14:textId="77777777" w:rsidR="00DD1326" w:rsidRPr="00E1243C" w:rsidRDefault="00DD1326" w:rsidP="00DD1326">
      <w:pPr>
        <w:numPr>
          <w:ilvl w:val="0"/>
          <w:numId w:val="2"/>
        </w:numPr>
        <w:spacing w:line="276" w:lineRule="auto"/>
        <w:jc w:val="both"/>
        <w:rPr>
          <w:rFonts w:ascii="Candara" w:hAnsi="Candara"/>
          <w:sz w:val="20"/>
          <w:szCs w:val="20"/>
        </w:rPr>
      </w:pPr>
      <w:r w:rsidRPr="00E1243C">
        <w:rPr>
          <w:rFonts w:ascii="Candara" w:hAnsi="Candara"/>
          <w:sz w:val="20"/>
          <w:szCs w:val="20"/>
        </w:rPr>
        <w:t>zapewnia ochronę przetwarzanych danych osobowych, a w szczególności zabezpieczenia danych osobowych przed ich udostępnieniem osobom nieupoważnionym, zabraniem przez osobę nieuprawnioną, przetwarzaniem z naruszeniem RODO, zmianą, utratą, uszkodzeniem lub zniszczeniem, w zakresie za który odpowiada Podmiot przetwarzający,</w:t>
      </w:r>
    </w:p>
    <w:p w14:paraId="05B22234" w14:textId="77777777" w:rsidR="00DD1326" w:rsidRPr="00E1243C" w:rsidRDefault="00DD1326" w:rsidP="00DD1326">
      <w:pPr>
        <w:numPr>
          <w:ilvl w:val="0"/>
          <w:numId w:val="2"/>
        </w:numPr>
        <w:spacing w:line="276" w:lineRule="auto"/>
        <w:jc w:val="both"/>
        <w:rPr>
          <w:rFonts w:ascii="Candara" w:hAnsi="Candara"/>
          <w:sz w:val="20"/>
          <w:szCs w:val="20"/>
        </w:rPr>
      </w:pPr>
      <w:r w:rsidRPr="00E1243C">
        <w:rPr>
          <w:rFonts w:ascii="Candara" w:hAnsi="Candara"/>
          <w:sz w:val="20"/>
          <w:szCs w:val="20"/>
        </w:rPr>
        <w:t xml:space="preserve">do wykonania czynności objętych umową dopuszcza jedynie osoby posiadające imienne upoważnienia oraz posiadające zobowiązanie do zachowania powziętych informacji podczas wykonywania czynności, o których mowa powyżej, w tajemnicy. Jednocześnie oświadcza, że osoby </w:t>
      </w:r>
      <w:r w:rsidRPr="00E1243C">
        <w:rPr>
          <w:rFonts w:ascii="Candara" w:hAnsi="Candara"/>
          <w:sz w:val="20"/>
          <w:szCs w:val="20"/>
        </w:rPr>
        <w:lastRenderedPageBreak/>
        <w:t xml:space="preserve">oddelegowane do wykonania czynności w ramach usług określonych umową o której mowa w § 1 ust. 1 posiadają odpowiednią wiedzę z zakresu ochrony danych osobowych, </w:t>
      </w:r>
    </w:p>
    <w:p w14:paraId="1DD6DFB6"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7.Podmiot przetwarzający zobowiązuje się niezwłocznie, zawiadomić Administratora danych o: </w:t>
      </w:r>
    </w:p>
    <w:p w14:paraId="57511325" w14:textId="77777777" w:rsidR="00DD1326" w:rsidRPr="00E1243C" w:rsidRDefault="00DD1326" w:rsidP="00DD1326">
      <w:pPr>
        <w:pStyle w:val="Default"/>
        <w:numPr>
          <w:ilvl w:val="0"/>
          <w:numId w:val="3"/>
        </w:numPr>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każdym prawnie umocowanym żądaniu udostępnienia danych osobowych właściwemu organowi państwa, chyba że zakaz zawiadomienia wynika z przepisów prawa, a w szczególności przepisów postępowania karnego, gdy zakaz ma na celu zapewnienie poufności wszczętego dochodzenia, </w:t>
      </w:r>
    </w:p>
    <w:p w14:paraId="5C585DF6" w14:textId="77777777" w:rsidR="00DD1326" w:rsidRPr="00E1243C" w:rsidRDefault="00DD1326" w:rsidP="00DD1326">
      <w:pPr>
        <w:pStyle w:val="Default"/>
        <w:numPr>
          <w:ilvl w:val="0"/>
          <w:numId w:val="3"/>
        </w:numPr>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każdym nieupoważnionym dostępie do danych osobowych, </w:t>
      </w:r>
    </w:p>
    <w:p w14:paraId="4519994F" w14:textId="77777777" w:rsidR="00DD1326" w:rsidRPr="00E1243C" w:rsidRDefault="00DD1326" w:rsidP="00DD1326">
      <w:pPr>
        <w:pStyle w:val="Default"/>
        <w:numPr>
          <w:ilvl w:val="0"/>
          <w:numId w:val="3"/>
        </w:numPr>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każdym żądaniu otrzymanym od osoby, której dane przetwarza, powstrzymując się jednocześnie od odpowiedzi na żądanie, </w:t>
      </w:r>
    </w:p>
    <w:p w14:paraId="021B379B" w14:textId="77777777" w:rsidR="00DD1326" w:rsidRPr="00E1243C" w:rsidRDefault="00DD1326" w:rsidP="00DD1326">
      <w:pPr>
        <w:pStyle w:val="Default"/>
        <w:numPr>
          <w:ilvl w:val="0"/>
          <w:numId w:val="3"/>
        </w:numPr>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o wykryciu zdarzenia, które narusza ochronę powierzonych Podmiotowi przetwarzającemu danych osobowych, w tym informacje niezbędne Administratorowi do zgłoszenia naruszenia ochrony danych organowi nadzorczemu, o których mowa w art. 33 ust. 3 RODO w ciągu 24 godzin, </w:t>
      </w:r>
    </w:p>
    <w:p w14:paraId="6930E8DB" w14:textId="77777777" w:rsidR="00DD1326" w:rsidRPr="00E1243C" w:rsidRDefault="00DD1326" w:rsidP="00DD1326">
      <w:pPr>
        <w:pStyle w:val="Default"/>
        <w:numPr>
          <w:ilvl w:val="0"/>
          <w:numId w:val="3"/>
        </w:numPr>
        <w:spacing w:line="276" w:lineRule="auto"/>
        <w:jc w:val="both"/>
        <w:rPr>
          <w:rFonts w:ascii="Candara" w:hAnsi="Candara" w:cs="Times New Roman"/>
          <w:color w:val="auto"/>
          <w:sz w:val="20"/>
          <w:szCs w:val="20"/>
        </w:rPr>
      </w:pPr>
      <w:r w:rsidRPr="00E1243C">
        <w:rPr>
          <w:rFonts w:ascii="Candara" w:hAnsi="Candara"/>
          <w:color w:val="auto"/>
          <w:sz w:val="20"/>
          <w:szCs w:val="20"/>
        </w:rPr>
        <w:t>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Urząd Ochrony Danych Osobowych. Niniejszy ustęp dotyczy wyłącznie danych osobowych powierzonych przez Administratora danych.</w:t>
      </w:r>
    </w:p>
    <w:p w14:paraId="14621891"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8. Podmiot przetwarzający zobowiązuje się do udzielania Administratorowi danych na każde żądanie informacji na temat przetwarzania powierzonych danych osobowych.  Na żądanie Administratora danych podmiot przetwarzający udzieli odpowiedzi na piśmie. </w:t>
      </w:r>
    </w:p>
    <w:p w14:paraId="12553896" w14:textId="77777777" w:rsidR="00DD1326" w:rsidRPr="00E1243C" w:rsidRDefault="00DD1326" w:rsidP="00DD1326">
      <w:pPr>
        <w:pStyle w:val="Default"/>
        <w:spacing w:line="276" w:lineRule="auto"/>
        <w:ind w:left="-45"/>
        <w:jc w:val="both"/>
        <w:rPr>
          <w:rFonts w:ascii="Candara" w:hAnsi="Candara" w:cs="Times New Roman"/>
          <w:color w:val="auto"/>
          <w:sz w:val="20"/>
          <w:szCs w:val="20"/>
        </w:rPr>
      </w:pPr>
      <w:r w:rsidRPr="00E1243C">
        <w:rPr>
          <w:rFonts w:ascii="Candara" w:hAnsi="Candara" w:cs="Times New Roman"/>
          <w:color w:val="auto"/>
          <w:sz w:val="20"/>
          <w:szCs w:val="20"/>
        </w:rPr>
        <w:t xml:space="preserve">9.Podmiot przetwarzający zobowiązuje się do niezwłocznego informowania Administratora danych o wszelkich przypadkach naruszenia przez niego lub jego pracowników obowiązków dotyczących ochrony danych osobowych, naruszenia bezpieczeństwa oraz tajemnicy danych osobowych lub ich niewłaściwym użyciu. </w:t>
      </w:r>
      <w:r w:rsidRPr="00E1243C">
        <w:rPr>
          <w:rFonts w:ascii="Candara" w:hAnsi="Candara"/>
          <w:color w:val="auto"/>
          <w:sz w:val="20"/>
          <w:szCs w:val="20"/>
        </w:rPr>
        <w:t xml:space="preserve">Podmiot przetwarzający po stwierdzeniu naruszenia ochrony danych osobowych bez zbędnej zwłoki zgłasza je Administratorowi danych w ciągu 24 h od chwili stwierdzenia naruszenia. </w:t>
      </w:r>
      <w:r w:rsidRPr="00E1243C">
        <w:rPr>
          <w:rFonts w:ascii="Candara" w:hAnsi="Candara" w:cs="Times New Roman"/>
          <w:color w:val="auto"/>
          <w:sz w:val="20"/>
          <w:szCs w:val="20"/>
        </w:rPr>
        <w:t>Ponadto podmiot przetwarzający zobowiązuje się niezwłocznie poinformować Administratora danych o zgłoszeniu przez jakąkolwiek osobę lub organ władzy publicznej uwag, zastrzeżeń, wniosków lub o wszczęciu postępowania w odniesieniu do danych osobowych powierzonych na podstawie Umowy.</w:t>
      </w:r>
    </w:p>
    <w:p w14:paraId="6A689806" w14:textId="77777777" w:rsidR="00DD1326" w:rsidRPr="00E1243C" w:rsidRDefault="00DD1326" w:rsidP="00DD1326">
      <w:pPr>
        <w:pStyle w:val="Default"/>
        <w:spacing w:line="276" w:lineRule="auto"/>
        <w:ind w:left="-45"/>
        <w:jc w:val="both"/>
        <w:rPr>
          <w:rFonts w:ascii="Candara" w:hAnsi="Candara" w:cs="Times New Roman"/>
          <w:color w:val="auto"/>
          <w:sz w:val="20"/>
          <w:szCs w:val="20"/>
        </w:rPr>
      </w:pPr>
      <w:r w:rsidRPr="00E1243C">
        <w:rPr>
          <w:rFonts w:ascii="Candara" w:hAnsi="Candara" w:cs="Times New Roman"/>
          <w:color w:val="auto"/>
          <w:sz w:val="20"/>
          <w:szCs w:val="20"/>
        </w:rPr>
        <w:t xml:space="preserve">10.W przypadku wystąpienia okoliczności, o których mowa w ust. 6 -9 Podmiot przetwarzający jest zobowiązany do podjęcia wszelkich niezbędnych środków w celu ochrony danych osobowych, o których mowa w </w:t>
      </w:r>
      <w:r w:rsidRPr="00E1243C">
        <w:rPr>
          <w:rFonts w:ascii="Candara" w:hAnsi="Candara" w:cs="Aharoni"/>
          <w:color w:val="auto"/>
          <w:sz w:val="20"/>
          <w:szCs w:val="20"/>
        </w:rPr>
        <w:t>§</w:t>
      </w:r>
      <w:r w:rsidRPr="00E1243C">
        <w:rPr>
          <w:rFonts w:ascii="Candara" w:hAnsi="Candara" w:cs="Times New Roman"/>
          <w:color w:val="auto"/>
          <w:sz w:val="20"/>
          <w:szCs w:val="20"/>
        </w:rPr>
        <w:t>2 niniejszej umowy.</w:t>
      </w:r>
    </w:p>
    <w:p w14:paraId="499D0D99" w14:textId="77777777" w:rsidR="00DD1326" w:rsidRPr="00E1243C" w:rsidRDefault="00DD1326" w:rsidP="00DD1326">
      <w:pPr>
        <w:pStyle w:val="Default"/>
        <w:spacing w:line="276" w:lineRule="auto"/>
        <w:ind w:left="-45"/>
        <w:jc w:val="both"/>
        <w:rPr>
          <w:rFonts w:ascii="Candara" w:hAnsi="Candara" w:cs="Times New Roman"/>
          <w:color w:val="auto"/>
          <w:sz w:val="20"/>
          <w:szCs w:val="20"/>
        </w:rPr>
      </w:pPr>
      <w:r w:rsidRPr="00E1243C">
        <w:rPr>
          <w:rFonts w:ascii="Candara" w:hAnsi="Candara"/>
          <w:color w:val="auto"/>
          <w:sz w:val="20"/>
          <w:szCs w:val="20"/>
        </w:rPr>
        <w:t xml:space="preserve">11. W zakresie przestrzegania tych przepisów Podmiot przetwarzający ponosi odpowiedzialność na zasadach przewidzianych dla administratora danych. </w:t>
      </w:r>
    </w:p>
    <w:p w14:paraId="291F843E" w14:textId="77777777" w:rsidR="00DD1326" w:rsidRPr="00E1243C" w:rsidRDefault="00DD1326" w:rsidP="00DD1326">
      <w:pPr>
        <w:pStyle w:val="Default"/>
        <w:spacing w:line="276" w:lineRule="auto"/>
        <w:ind w:left="669" w:hanging="312"/>
        <w:jc w:val="center"/>
        <w:rPr>
          <w:rFonts w:ascii="Candara" w:hAnsi="Candara" w:cs="Times New Roman"/>
          <w:b/>
          <w:color w:val="auto"/>
          <w:sz w:val="20"/>
          <w:szCs w:val="20"/>
        </w:rPr>
      </w:pPr>
      <w:r w:rsidRPr="00E1243C">
        <w:rPr>
          <w:rFonts w:ascii="Candara" w:hAnsi="Candara" w:cs="Times New Roman"/>
          <w:b/>
          <w:color w:val="auto"/>
          <w:sz w:val="20"/>
          <w:szCs w:val="20"/>
        </w:rPr>
        <w:t>§4</w:t>
      </w:r>
    </w:p>
    <w:p w14:paraId="39211A50" w14:textId="77777777" w:rsidR="00DD1326" w:rsidRPr="00E1243C" w:rsidRDefault="00DD1326" w:rsidP="00DD1326">
      <w:pPr>
        <w:pStyle w:val="Default"/>
        <w:spacing w:line="276" w:lineRule="auto"/>
        <w:ind w:left="669" w:hanging="312"/>
        <w:jc w:val="center"/>
        <w:rPr>
          <w:rFonts w:ascii="Candara" w:hAnsi="Candara" w:cs="Times New Roman"/>
          <w:b/>
          <w:color w:val="auto"/>
          <w:sz w:val="20"/>
          <w:szCs w:val="20"/>
        </w:rPr>
      </w:pPr>
      <w:r w:rsidRPr="00E1243C">
        <w:rPr>
          <w:rFonts w:ascii="Candara" w:hAnsi="Candara" w:cs="Times New Roman"/>
          <w:b/>
          <w:color w:val="auto"/>
          <w:sz w:val="20"/>
          <w:szCs w:val="20"/>
        </w:rPr>
        <w:t>Przeprowadzanie kontroli</w:t>
      </w:r>
    </w:p>
    <w:p w14:paraId="45FB3618"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olor w:val="auto"/>
          <w:sz w:val="20"/>
          <w:szCs w:val="20"/>
        </w:rPr>
        <w:t xml:space="preserve">1.Administrator danych ma prawo do przeprowadzania kontroli dotyczących przetwarzania danych osobowych przez Podmiot przetwarzający oraz żądania składania przez niego pisemnych wyjaśnień, w celu ustalenia czy środki zastosowane przez Podmiot przetwarzający przy przetwarzaniu i zabezpieczeniu powierzonych danych osobowych spełniają postanowienia umowy. </w:t>
      </w:r>
      <w:r w:rsidRPr="00E1243C">
        <w:rPr>
          <w:rFonts w:ascii="Candara" w:hAnsi="Candara" w:cs="Times New Roman"/>
          <w:color w:val="auto"/>
          <w:sz w:val="20"/>
          <w:szCs w:val="20"/>
        </w:rPr>
        <w:t xml:space="preserve">W celu wykonania tego postanowienia Pomiot przetwarzający zobowiązuje się na żądanie Administratora danych: </w:t>
      </w:r>
    </w:p>
    <w:p w14:paraId="5157180D" w14:textId="77777777" w:rsidR="00DD1326" w:rsidRPr="00E1243C" w:rsidRDefault="00DD1326" w:rsidP="00DD1326">
      <w:pPr>
        <w:pStyle w:val="Default"/>
        <w:numPr>
          <w:ilvl w:val="0"/>
          <w:numId w:val="4"/>
        </w:numPr>
        <w:spacing w:line="276" w:lineRule="auto"/>
        <w:jc w:val="both"/>
        <w:rPr>
          <w:rFonts w:ascii="Candara" w:hAnsi="Candara" w:cs="Times New Roman"/>
          <w:color w:val="auto"/>
          <w:sz w:val="20"/>
          <w:szCs w:val="20"/>
        </w:rPr>
      </w:pPr>
      <w:r w:rsidRPr="00E1243C">
        <w:rPr>
          <w:rFonts w:ascii="Candara" w:hAnsi="Candara"/>
          <w:color w:val="auto"/>
          <w:sz w:val="20"/>
          <w:szCs w:val="20"/>
        </w:rPr>
        <w:t xml:space="preserve">umożliwić osobom upoważnionym przez Administratora danych, dokonanie kontroli w miejscach, w których są przetwarzane powierzone dane osobowe, w zakresie stosowania postanowień Umowy, w terminie ustalonym przez Strony, nie później jednak niż w terminie 3 dni roboczych od dnia </w:t>
      </w:r>
      <w:r w:rsidRPr="00E1243C">
        <w:rPr>
          <w:rFonts w:ascii="Candara" w:hAnsi="Candara"/>
          <w:color w:val="auto"/>
          <w:sz w:val="20"/>
          <w:szCs w:val="20"/>
        </w:rPr>
        <w:lastRenderedPageBreak/>
        <w:t xml:space="preserve">powiadomienia Podmiotu przetwarzającego przez Administratora danych o zamiarze przeprowadzenia kontroli, w celu sprawdzenia prawidłowości przetwarzania oraz zabezpieczania danych osobowych, </w:t>
      </w:r>
    </w:p>
    <w:p w14:paraId="154282B1" w14:textId="77777777" w:rsidR="00DD1326" w:rsidRPr="00E1243C" w:rsidRDefault="00DD1326" w:rsidP="00DD1326">
      <w:pPr>
        <w:pStyle w:val="Default"/>
        <w:numPr>
          <w:ilvl w:val="0"/>
          <w:numId w:val="4"/>
        </w:numPr>
        <w:spacing w:line="276" w:lineRule="auto"/>
        <w:jc w:val="both"/>
        <w:rPr>
          <w:rFonts w:ascii="Candara" w:hAnsi="Candara" w:cs="Times New Roman"/>
          <w:color w:val="auto"/>
          <w:sz w:val="20"/>
          <w:szCs w:val="20"/>
        </w:rPr>
      </w:pPr>
      <w:r w:rsidRPr="00E1243C">
        <w:rPr>
          <w:rFonts w:ascii="Candara" w:hAnsi="Candara"/>
          <w:color w:val="auto"/>
          <w:sz w:val="20"/>
          <w:szCs w:val="20"/>
        </w:rPr>
        <w:t>na pisemne żądanie Administratora danych udzielić niezbędnych do sprawdzenia sposobu i zakresu ochrony danych osobowych informacji lub złożyć pisemne wyjaśnienia dotyczące przetwarzania danych osobowych przez podmiot przetwarzający,</w:t>
      </w:r>
    </w:p>
    <w:p w14:paraId="339C7D38" w14:textId="77777777" w:rsidR="00DD1326" w:rsidRPr="00E1243C" w:rsidRDefault="00DD1326" w:rsidP="00DD1326">
      <w:pPr>
        <w:pStyle w:val="Default"/>
        <w:numPr>
          <w:ilvl w:val="0"/>
          <w:numId w:val="4"/>
        </w:numPr>
        <w:spacing w:line="276" w:lineRule="auto"/>
        <w:jc w:val="both"/>
        <w:rPr>
          <w:rFonts w:ascii="Candara" w:hAnsi="Candara" w:cs="Times New Roman"/>
          <w:color w:val="auto"/>
          <w:sz w:val="20"/>
          <w:szCs w:val="20"/>
        </w:rPr>
      </w:pPr>
      <w:r w:rsidRPr="00E1243C">
        <w:rPr>
          <w:rFonts w:ascii="Candara" w:hAnsi="Candara"/>
          <w:color w:val="auto"/>
          <w:sz w:val="20"/>
          <w:szCs w:val="20"/>
        </w:rPr>
        <w:t>zastosować się niezwłocznie do zaleceń pokontrolnych Administratora danych mających na celu usunięcie uchybień i poprawę bezpieczeństwa przetwarzania danych osobowych a także dotyczących poprawy jakości zabezpieczania danych osobowych oraz sposobu ich przetwarzania, o ile zalecenia te są zgodne z przepisami prawa.</w:t>
      </w:r>
    </w:p>
    <w:p w14:paraId="157C9AAC" w14:textId="77777777" w:rsidR="00DD1326" w:rsidRPr="00E1243C" w:rsidRDefault="00DD1326" w:rsidP="00DD1326">
      <w:pPr>
        <w:pStyle w:val="Default"/>
        <w:numPr>
          <w:ilvl w:val="0"/>
          <w:numId w:val="4"/>
        </w:numPr>
        <w:spacing w:line="276" w:lineRule="auto"/>
        <w:jc w:val="both"/>
        <w:rPr>
          <w:rFonts w:ascii="Candara" w:hAnsi="Candara" w:cs="Times New Roman"/>
          <w:color w:val="auto"/>
          <w:sz w:val="20"/>
          <w:szCs w:val="20"/>
        </w:rPr>
      </w:pPr>
      <w:r w:rsidRPr="00E1243C">
        <w:rPr>
          <w:rFonts w:ascii="Candara" w:hAnsi="Candara"/>
          <w:color w:val="auto"/>
          <w:sz w:val="20"/>
          <w:szCs w:val="20"/>
        </w:rPr>
        <w:t xml:space="preserve">umożliwić administratorowi danych lub audytorowi upoważnionemu przez administratora przeprowadzanie audytów, w tym inspekcji oraz  przyczynić się do nich. </w:t>
      </w:r>
      <w:bookmarkStart w:id="1" w:name="mip34834510"/>
      <w:bookmarkEnd w:id="1"/>
    </w:p>
    <w:p w14:paraId="68467D57"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2. Na zakończenie kontroli, o której mowa w ust.1 przedstawiciel Administratora danych sporządza protokół w 2 egzemplarzach, który podpisują przedstawiciele obu stron. Podmiot przetwarzający może wnieść zastrzeżenia do protokołu w ciągu 5 dni roboczych od daty jego podpisania przez strony. </w:t>
      </w:r>
    </w:p>
    <w:p w14:paraId="73437008" w14:textId="77777777" w:rsidR="00DD1326" w:rsidRPr="00E1243C" w:rsidRDefault="00DD1326" w:rsidP="00DD1326">
      <w:pPr>
        <w:pStyle w:val="Default"/>
        <w:spacing w:line="276" w:lineRule="auto"/>
        <w:jc w:val="both"/>
        <w:rPr>
          <w:rFonts w:ascii="Candara" w:hAnsi="Candara"/>
          <w:color w:val="auto"/>
          <w:sz w:val="20"/>
          <w:szCs w:val="20"/>
        </w:rPr>
      </w:pPr>
      <w:r w:rsidRPr="00E1243C">
        <w:rPr>
          <w:rFonts w:ascii="Candara" w:hAnsi="Candara"/>
          <w:color w:val="auto"/>
          <w:sz w:val="20"/>
          <w:szCs w:val="20"/>
        </w:rPr>
        <w:t>3.Podmiot przetwarzający zobowiązuje się do usunięcia uchybień stwierdzonych podczas kontroli w terminie wskazanym przez Administratora danych nie dłuższym niż 7 dni.</w:t>
      </w:r>
    </w:p>
    <w:p w14:paraId="7D2DE5A7" w14:textId="77777777" w:rsidR="00DD1326" w:rsidRPr="00E1243C" w:rsidRDefault="00DD1326" w:rsidP="00DD1326">
      <w:pPr>
        <w:pStyle w:val="Default"/>
        <w:spacing w:line="276" w:lineRule="auto"/>
        <w:jc w:val="both"/>
        <w:rPr>
          <w:rFonts w:ascii="Candara" w:hAnsi="Candara"/>
          <w:color w:val="auto"/>
          <w:sz w:val="20"/>
          <w:szCs w:val="20"/>
        </w:rPr>
      </w:pPr>
      <w:r w:rsidRPr="00E1243C">
        <w:rPr>
          <w:rFonts w:ascii="Candara" w:hAnsi="Candara"/>
          <w:color w:val="auto"/>
          <w:sz w:val="20"/>
          <w:szCs w:val="20"/>
        </w:rPr>
        <w:t xml:space="preserve">4.Jednocześnie, jeżeli zdaniem Podmiotu przetwarzającego wydane mu polecenie stanowi naruszenie RODO lub innych przepisów Unii lub państwa członkowskiego o ochronie danych, Podmiot przetwarzający niezwłocznie informuje o tym Administratora. </w:t>
      </w:r>
    </w:p>
    <w:p w14:paraId="64D03685" w14:textId="77777777" w:rsidR="00DD1326" w:rsidRPr="00E1243C" w:rsidRDefault="00DD1326" w:rsidP="00DD1326">
      <w:pPr>
        <w:pStyle w:val="Default"/>
        <w:spacing w:line="276" w:lineRule="auto"/>
        <w:ind w:left="363" w:hanging="408"/>
        <w:jc w:val="center"/>
        <w:rPr>
          <w:rFonts w:ascii="Candara" w:hAnsi="Candara" w:cs="Times New Roman"/>
          <w:b/>
          <w:color w:val="auto"/>
          <w:sz w:val="20"/>
          <w:szCs w:val="20"/>
        </w:rPr>
      </w:pPr>
    </w:p>
    <w:p w14:paraId="22C87A17" w14:textId="77777777" w:rsidR="00DD1326" w:rsidRPr="00E1243C" w:rsidRDefault="00DD1326" w:rsidP="00DD1326">
      <w:pPr>
        <w:pStyle w:val="Default"/>
        <w:spacing w:line="276" w:lineRule="auto"/>
        <w:ind w:left="363" w:hanging="408"/>
        <w:jc w:val="center"/>
        <w:rPr>
          <w:rFonts w:ascii="Candara" w:hAnsi="Candara" w:cs="Times New Roman"/>
          <w:b/>
          <w:color w:val="auto"/>
          <w:sz w:val="20"/>
          <w:szCs w:val="20"/>
        </w:rPr>
      </w:pPr>
      <w:r w:rsidRPr="00E1243C">
        <w:rPr>
          <w:rFonts w:ascii="Candara" w:hAnsi="Candara" w:cs="Times New Roman"/>
          <w:b/>
          <w:color w:val="auto"/>
          <w:sz w:val="20"/>
          <w:szCs w:val="20"/>
        </w:rPr>
        <w:t>§5</w:t>
      </w:r>
    </w:p>
    <w:p w14:paraId="00007BCE" w14:textId="77777777" w:rsidR="00DD1326" w:rsidRPr="00E1243C" w:rsidRDefault="00DD1326" w:rsidP="00DD1326">
      <w:pPr>
        <w:pStyle w:val="Default"/>
        <w:spacing w:line="276" w:lineRule="auto"/>
        <w:ind w:left="363" w:hanging="408"/>
        <w:jc w:val="center"/>
        <w:rPr>
          <w:rFonts w:ascii="Candara" w:hAnsi="Candara" w:cs="Times New Roman"/>
          <w:b/>
          <w:color w:val="auto"/>
          <w:sz w:val="20"/>
          <w:szCs w:val="20"/>
        </w:rPr>
      </w:pPr>
      <w:r w:rsidRPr="00E1243C">
        <w:rPr>
          <w:rFonts w:ascii="Candara" w:hAnsi="Candara" w:cs="Times New Roman"/>
          <w:b/>
          <w:color w:val="auto"/>
          <w:sz w:val="20"/>
          <w:szCs w:val="20"/>
        </w:rPr>
        <w:t>Powierzenie usług</w:t>
      </w:r>
    </w:p>
    <w:p w14:paraId="2D9A5133" w14:textId="0E3D1133" w:rsidR="00DD1326" w:rsidRPr="00E1243C" w:rsidRDefault="00DD1326" w:rsidP="00DD1326">
      <w:pPr>
        <w:pStyle w:val="Default"/>
        <w:spacing w:line="276" w:lineRule="auto"/>
        <w:jc w:val="both"/>
        <w:rPr>
          <w:rFonts w:ascii="Candara" w:hAnsi="Candara"/>
          <w:color w:val="auto"/>
          <w:sz w:val="20"/>
          <w:szCs w:val="20"/>
        </w:rPr>
      </w:pPr>
      <w:r w:rsidRPr="00E1243C">
        <w:rPr>
          <w:rFonts w:ascii="Candara" w:hAnsi="Candara" w:cs="Times New Roman"/>
          <w:color w:val="auto"/>
          <w:sz w:val="20"/>
          <w:szCs w:val="20"/>
        </w:rPr>
        <w:t>1.</w:t>
      </w:r>
      <w:r w:rsidRPr="00E1243C">
        <w:rPr>
          <w:rFonts w:ascii="Candara" w:hAnsi="Candara"/>
          <w:color w:val="auto"/>
          <w:sz w:val="20"/>
          <w:szCs w:val="20"/>
        </w:rPr>
        <w:t>Podmiot przetwarzający może powierzyć</w:t>
      </w:r>
      <w:r w:rsidR="00856D9A">
        <w:rPr>
          <w:rFonts w:ascii="Candara" w:hAnsi="Candara"/>
          <w:color w:val="auto"/>
          <w:sz w:val="20"/>
          <w:szCs w:val="20"/>
        </w:rPr>
        <w:t xml:space="preserve"> przetwarzanie</w:t>
      </w:r>
      <w:r w:rsidRPr="00E1243C">
        <w:rPr>
          <w:rFonts w:ascii="Candara" w:hAnsi="Candara"/>
          <w:color w:val="auto"/>
          <w:sz w:val="20"/>
          <w:szCs w:val="20"/>
        </w:rPr>
        <w:t xml:space="preserve"> dan</w:t>
      </w:r>
      <w:r w:rsidR="006A7B00" w:rsidRPr="00E1243C">
        <w:rPr>
          <w:rFonts w:ascii="Candara" w:hAnsi="Candara"/>
          <w:color w:val="auto"/>
          <w:sz w:val="20"/>
          <w:szCs w:val="20"/>
        </w:rPr>
        <w:t>ych</w:t>
      </w:r>
      <w:r w:rsidRPr="00E1243C">
        <w:rPr>
          <w:rFonts w:ascii="Candara" w:hAnsi="Candara"/>
          <w:color w:val="auto"/>
          <w:sz w:val="20"/>
          <w:szCs w:val="20"/>
        </w:rPr>
        <w:t xml:space="preserve"> osobow</w:t>
      </w:r>
      <w:r w:rsidR="006A7B00" w:rsidRPr="00E1243C">
        <w:rPr>
          <w:rFonts w:ascii="Candara" w:hAnsi="Candara"/>
          <w:color w:val="auto"/>
          <w:sz w:val="20"/>
          <w:szCs w:val="20"/>
        </w:rPr>
        <w:t>ych</w:t>
      </w:r>
      <w:r w:rsidRPr="00E1243C">
        <w:rPr>
          <w:rFonts w:ascii="Candara" w:hAnsi="Candara"/>
          <w:color w:val="auto"/>
          <w:sz w:val="20"/>
          <w:szCs w:val="20"/>
        </w:rPr>
        <w:t xml:space="preserve"> objęt</w:t>
      </w:r>
      <w:r w:rsidR="006A7B00" w:rsidRPr="00E1243C">
        <w:rPr>
          <w:rFonts w:ascii="Candara" w:hAnsi="Candara"/>
          <w:color w:val="auto"/>
          <w:sz w:val="20"/>
          <w:szCs w:val="20"/>
        </w:rPr>
        <w:t>ych</w:t>
      </w:r>
      <w:r w:rsidRPr="00E1243C">
        <w:rPr>
          <w:rFonts w:ascii="Candara" w:hAnsi="Candara"/>
          <w:color w:val="auto"/>
          <w:sz w:val="20"/>
          <w:szCs w:val="20"/>
        </w:rPr>
        <w:t xml:space="preserve"> niniejszą umową do dalszego przetwarzania podmiotom trzecim (podwykonawcom) </w:t>
      </w:r>
      <w:r w:rsidR="00856D9A">
        <w:rPr>
          <w:rFonts w:ascii="Candara" w:hAnsi="Candara"/>
          <w:color w:val="auto"/>
          <w:sz w:val="20"/>
          <w:szCs w:val="20"/>
        </w:rPr>
        <w:t>wyłącznie na podstawie</w:t>
      </w:r>
      <w:r w:rsidRPr="00E1243C">
        <w:rPr>
          <w:rFonts w:ascii="Candara" w:hAnsi="Candara"/>
          <w:color w:val="auto"/>
          <w:sz w:val="20"/>
          <w:szCs w:val="20"/>
        </w:rPr>
        <w:t xml:space="preserve"> uprzednie</w:t>
      </w:r>
      <w:r w:rsidR="006A7B00" w:rsidRPr="00E1243C">
        <w:rPr>
          <w:rFonts w:ascii="Candara" w:hAnsi="Candara"/>
          <w:color w:val="auto"/>
          <w:sz w:val="20"/>
          <w:szCs w:val="20"/>
        </w:rPr>
        <w:t xml:space="preserve">j </w:t>
      </w:r>
      <w:r w:rsidRPr="00E1243C">
        <w:rPr>
          <w:rFonts w:ascii="Candara" w:hAnsi="Candara"/>
          <w:color w:val="auto"/>
          <w:sz w:val="20"/>
          <w:szCs w:val="20"/>
        </w:rPr>
        <w:t>pisemnej zgody Administratora.</w:t>
      </w:r>
    </w:p>
    <w:p w14:paraId="1429D052"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2.Przed zawarciem umowy o powierzenie przetwarzania danych osobowych z podmiotem trzecim (podwykonawcą) Podmiot przetwarzający nie może </w:t>
      </w:r>
      <w:r w:rsidRPr="00E1243C">
        <w:rPr>
          <w:rFonts w:ascii="Candara" w:hAnsi="Candara"/>
          <w:color w:val="auto"/>
          <w:sz w:val="20"/>
          <w:szCs w:val="20"/>
        </w:rPr>
        <w:t xml:space="preserve">powierzyć danych osobowych objętych niniejszą umową do dalszego przetwarzania </w:t>
      </w:r>
      <w:r w:rsidRPr="00E1243C">
        <w:rPr>
          <w:rFonts w:ascii="Candara" w:hAnsi="Candara" w:cs="Times New Roman"/>
          <w:color w:val="auto"/>
          <w:sz w:val="20"/>
          <w:szCs w:val="20"/>
        </w:rPr>
        <w:t>podmiotom trzecim</w:t>
      </w:r>
      <w:r w:rsidRPr="00E1243C">
        <w:rPr>
          <w:rFonts w:ascii="Candara" w:hAnsi="Candara"/>
          <w:color w:val="auto"/>
          <w:sz w:val="20"/>
          <w:szCs w:val="20"/>
        </w:rPr>
        <w:t xml:space="preserve"> (podwykonawcom).</w:t>
      </w:r>
    </w:p>
    <w:p w14:paraId="2329A34C"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3.Podmiot trzeci (podwykonawca), o którym mowa w niniejszym paragrafie winien spełniać te same gwarancje i obowiązki jakie zostały nałożone na Podmiot przetwarzający w niniejszej Umowie </w:t>
      </w:r>
      <w:r w:rsidRPr="00E1243C">
        <w:rPr>
          <w:rFonts w:ascii="Candara" w:hAnsi="Candara"/>
          <w:sz w:val="20"/>
          <w:szCs w:val="20"/>
          <w:shd w:val="clear" w:color="auto" w:fill="FFFFFF"/>
        </w:rPr>
        <w:t>w szczególności obowiązek zapewnienia wystarczających gwarancji wdrożenia odpowiednich środków technicznych i organizacyjnych, by przetwarzanie odpowiadało wymogom RODO. W przypadku niewywiązania się ze spoczywających na nim obowiązków ochrony danych, pełna odpowiedzialność wobec Administratora danych za wypełnienie obowiązków tego innego podmiotu przetwarzającego spoczywa na Podmiocie przetwarzającym.</w:t>
      </w:r>
    </w:p>
    <w:p w14:paraId="0F6A555B"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4.Podmiot przetwarzający ponosi pełną odpowiedzialność wobec Administratora za niewywiązanie się ze spoczywających na podmiocie trzecim (podwykonawcy) obowiązków ochrony danych.</w:t>
      </w:r>
    </w:p>
    <w:p w14:paraId="7D59471E"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5. Podmiot przetwarzający jest zobowiązany do informowania o wszelkich zamierzonych zmianach dotyczących dodania lub zastąpienia dalszych podmiotów przetwarzających, </w:t>
      </w:r>
      <w:r w:rsidRPr="00E1243C">
        <w:rPr>
          <w:rFonts w:ascii="Candara" w:hAnsi="Candara"/>
          <w:sz w:val="20"/>
          <w:szCs w:val="20"/>
          <w:shd w:val="clear" w:color="auto" w:fill="FFFFFF"/>
        </w:rPr>
        <w:t>umożliwiając Administratorowi danych wyrażenie sprzeciwu wobec takich zmian.</w:t>
      </w:r>
      <w:r w:rsidRPr="00E1243C">
        <w:rPr>
          <w:rFonts w:ascii="Candara" w:hAnsi="Candara"/>
          <w:sz w:val="20"/>
          <w:szCs w:val="20"/>
        </w:rPr>
        <w:t xml:space="preserve"> W przypadku wyrażenia sprzeciwu przez Administratora danych, podmiot przetwarzający nie jest uprawniony do przekazywania danych osobowych do podmiotu którego dotyczy sprzeciw.  </w:t>
      </w:r>
    </w:p>
    <w:p w14:paraId="650A398A"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6.Przekazanie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44E55D9" w14:textId="77777777" w:rsidR="00DD1326" w:rsidRPr="00E1243C" w:rsidRDefault="00DD1326" w:rsidP="00DD1326">
      <w:pPr>
        <w:spacing w:line="276" w:lineRule="auto"/>
        <w:jc w:val="both"/>
        <w:rPr>
          <w:rFonts w:ascii="Candara" w:hAnsi="Candara"/>
          <w:sz w:val="20"/>
          <w:szCs w:val="20"/>
        </w:rPr>
      </w:pPr>
    </w:p>
    <w:p w14:paraId="5C404331" w14:textId="77777777" w:rsidR="00DD1326" w:rsidRPr="00E1243C" w:rsidRDefault="00DD1326" w:rsidP="00DD1326">
      <w:pPr>
        <w:pStyle w:val="Default"/>
        <w:spacing w:line="276" w:lineRule="auto"/>
        <w:ind w:left="363" w:hanging="408"/>
        <w:jc w:val="center"/>
        <w:rPr>
          <w:rFonts w:ascii="Candara" w:hAnsi="Candara" w:cs="Times New Roman"/>
          <w:b/>
          <w:color w:val="auto"/>
          <w:sz w:val="20"/>
          <w:szCs w:val="20"/>
        </w:rPr>
      </w:pPr>
      <w:r w:rsidRPr="00E1243C">
        <w:rPr>
          <w:rFonts w:ascii="Candara" w:hAnsi="Candara" w:cs="Times New Roman"/>
          <w:b/>
          <w:color w:val="auto"/>
          <w:sz w:val="20"/>
          <w:szCs w:val="20"/>
        </w:rPr>
        <w:t>§6</w:t>
      </w:r>
    </w:p>
    <w:p w14:paraId="285E9514" w14:textId="77777777" w:rsidR="00DD1326" w:rsidRPr="00E1243C" w:rsidRDefault="00DD1326" w:rsidP="00DD1326">
      <w:pPr>
        <w:pStyle w:val="Default"/>
        <w:spacing w:line="276" w:lineRule="auto"/>
        <w:ind w:left="363" w:hanging="408"/>
        <w:jc w:val="center"/>
        <w:rPr>
          <w:rFonts w:ascii="Candara" w:hAnsi="Candara" w:cs="Times New Roman"/>
          <w:b/>
          <w:color w:val="auto"/>
          <w:sz w:val="20"/>
          <w:szCs w:val="20"/>
        </w:rPr>
      </w:pPr>
      <w:r w:rsidRPr="00E1243C">
        <w:rPr>
          <w:rFonts w:ascii="Candara" w:hAnsi="Candara" w:cs="Times New Roman"/>
          <w:b/>
          <w:color w:val="auto"/>
          <w:sz w:val="20"/>
          <w:szCs w:val="20"/>
        </w:rPr>
        <w:t>Przetwarzanie danych osobowych przez pracowników Podmiotu przetwarzającego</w:t>
      </w:r>
    </w:p>
    <w:p w14:paraId="4F89F7C8" w14:textId="77777777" w:rsidR="00DD1326" w:rsidRPr="00E1243C" w:rsidRDefault="00DD1326" w:rsidP="00DD1326">
      <w:pPr>
        <w:pStyle w:val="Default"/>
        <w:spacing w:line="276" w:lineRule="auto"/>
        <w:ind w:hanging="45"/>
        <w:jc w:val="both"/>
        <w:rPr>
          <w:rFonts w:ascii="Candara" w:hAnsi="Candara" w:cs="Times New Roman"/>
          <w:color w:val="auto"/>
          <w:sz w:val="20"/>
          <w:szCs w:val="20"/>
        </w:rPr>
      </w:pPr>
      <w:r w:rsidRPr="00E1243C">
        <w:rPr>
          <w:rFonts w:ascii="Candara" w:hAnsi="Candara" w:cs="Times New Roman"/>
          <w:color w:val="auto"/>
          <w:sz w:val="20"/>
          <w:szCs w:val="20"/>
        </w:rPr>
        <w:t xml:space="preserve">1.Do przetwarzania danych osobowych, o których mowa w § 2 niniejszej umowy mogą być dopuszczeni jedynie pracownicy Podmiotu przetwarzającego posiadający imienne upoważnienie do przetwarzania danych osobowych (dalej: „upoważnieni pracownicy”). Upoważnienie wygasa z chwilą ustania zatrudnienia upoważnionego pracownika bądź odwołania upoważnienia a także </w:t>
      </w:r>
      <w:r w:rsidRPr="00E1243C">
        <w:rPr>
          <w:rFonts w:ascii="Candara" w:hAnsi="Candara"/>
          <w:color w:val="auto"/>
          <w:sz w:val="20"/>
          <w:szCs w:val="20"/>
        </w:rPr>
        <w:t>po zakończeniu świadczenia usług związanych z przetwarzaniem</w:t>
      </w:r>
      <w:r w:rsidRPr="00E1243C">
        <w:rPr>
          <w:rFonts w:ascii="Candara" w:hAnsi="Candara" w:cs="Times New Roman"/>
          <w:color w:val="auto"/>
          <w:sz w:val="20"/>
          <w:szCs w:val="20"/>
        </w:rPr>
        <w:t>. Upoważnienie nie może przekraczać zakresu czynności określonego w § 2 niniejszej umowy.</w:t>
      </w:r>
    </w:p>
    <w:p w14:paraId="7AF3937C" w14:textId="77777777" w:rsidR="00DD1326" w:rsidRPr="00E1243C" w:rsidRDefault="00DD1326" w:rsidP="00DD1326">
      <w:pPr>
        <w:pStyle w:val="Default"/>
        <w:spacing w:line="276" w:lineRule="auto"/>
        <w:ind w:hanging="45"/>
        <w:jc w:val="both"/>
        <w:rPr>
          <w:rFonts w:ascii="Candara" w:hAnsi="Candara" w:cs="Times New Roman"/>
          <w:color w:val="auto"/>
          <w:sz w:val="20"/>
          <w:szCs w:val="20"/>
        </w:rPr>
      </w:pPr>
      <w:r w:rsidRPr="00E1243C">
        <w:rPr>
          <w:rFonts w:ascii="Candara" w:hAnsi="Candara" w:cs="Times New Roman"/>
          <w:color w:val="auto"/>
          <w:sz w:val="20"/>
          <w:szCs w:val="20"/>
        </w:rPr>
        <w:t xml:space="preserve"> 2.Podmiot przetwarzający prowadzi ewidencję upoważnionych pracowników wyznaczonych do przetwarzania danych osobowych powierzonych Podmiotowi przetwarzającemu przez Administratora danych w związku z wykonywaniem Umowy. </w:t>
      </w:r>
    </w:p>
    <w:p w14:paraId="6D6E0876"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3.Podmiot przetwarzający zobowiązuje się do nadania upoważnień do przetwarzania danych osobowych wszystkim osobom, które będą przetwarzały powierzone dane w celu realizacji niniejszej umowy.  </w:t>
      </w:r>
    </w:p>
    <w:p w14:paraId="31477FFE"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4.Wykaz wyznaczonych upoważnionych pracowników oraz kopie wydanych im upoważnień zostaną dostarczone Administratorowi danych przez Podmiot przetwarzający w terminie 7 dni roboczych po zawarciu Umowy. Aktualizacje rejestru wyznaczonych upoważnionych pracowników oraz kopie wydanych upoważnień będą dostarczane Administratorowi danych przez Podmiot przetwarzający w terminie 7 dni roboczych od ich udzielenia.</w:t>
      </w:r>
    </w:p>
    <w:p w14:paraId="1F06071F" w14:textId="77777777" w:rsidR="00DD1326" w:rsidRPr="00E1243C" w:rsidRDefault="00DD1326" w:rsidP="00DD1326">
      <w:pPr>
        <w:pStyle w:val="Default"/>
        <w:spacing w:line="276" w:lineRule="auto"/>
        <w:ind w:hanging="45"/>
        <w:jc w:val="both"/>
        <w:rPr>
          <w:rFonts w:ascii="Candara" w:hAnsi="Candara" w:cs="Times New Roman"/>
          <w:color w:val="auto"/>
          <w:sz w:val="20"/>
          <w:szCs w:val="20"/>
        </w:rPr>
      </w:pPr>
      <w:r w:rsidRPr="00E1243C">
        <w:rPr>
          <w:rFonts w:ascii="Candara" w:hAnsi="Candara" w:cs="Times New Roman"/>
          <w:color w:val="auto"/>
          <w:sz w:val="20"/>
          <w:szCs w:val="20"/>
        </w:rPr>
        <w:t xml:space="preserve"> 5. Podmiot przetwarzający oświadcza, że upoważnieni pracownicy zostali zapoznani i przeszkoleni z zasad ochrony danych osobowych. Upoważnieni pracownicy nie mogą wykonywać operacji na danych przekraczających zakres wydanych im upoważnień ani posiadać prawa dostępu do danych w zakresie szerszym, niż wynikałoby to z upoważnienia lub też przetwarzać danych w celu innym, niż ten do którego zostali upoważnieni. Za działania jak i zaniechania pracowników, Podmiot przetwarzający ponosi odpowiedzialność jak za działania własne.</w:t>
      </w:r>
    </w:p>
    <w:p w14:paraId="454BED8E"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§7</w:t>
      </w:r>
    </w:p>
    <w:p w14:paraId="0CE52A65" w14:textId="77777777" w:rsidR="00DD1326" w:rsidRPr="00E1243C" w:rsidRDefault="00DD1326" w:rsidP="00DD1326">
      <w:pPr>
        <w:pStyle w:val="Default"/>
        <w:spacing w:line="276" w:lineRule="auto"/>
        <w:jc w:val="center"/>
        <w:rPr>
          <w:rFonts w:ascii="Candara" w:hAnsi="Candara" w:cs="Times New Roman"/>
          <w:b/>
          <w:color w:val="auto"/>
          <w:sz w:val="20"/>
          <w:szCs w:val="20"/>
        </w:rPr>
      </w:pPr>
      <w:r w:rsidRPr="00E1243C">
        <w:rPr>
          <w:rFonts w:ascii="Candara" w:hAnsi="Candara" w:cs="Times New Roman"/>
          <w:b/>
          <w:bCs/>
          <w:color w:val="auto"/>
          <w:sz w:val="20"/>
          <w:szCs w:val="20"/>
        </w:rPr>
        <w:t xml:space="preserve">Odpowiedzialność </w:t>
      </w:r>
      <w:r w:rsidRPr="00E1243C">
        <w:rPr>
          <w:rFonts w:ascii="Candara" w:hAnsi="Candara" w:cs="Times New Roman"/>
          <w:b/>
          <w:color w:val="auto"/>
          <w:sz w:val="20"/>
          <w:szCs w:val="20"/>
        </w:rPr>
        <w:t>Podmiotu przetwarzającego</w:t>
      </w:r>
    </w:p>
    <w:p w14:paraId="4E9814F2" w14:textId="77777777" w:rsidR="00DD1326" w:rsidRPr="00E1243C" w:rsidRDefault="00DD1326" w:rsidP="00DD1326">
      <w:pPr>
        <w:pStyle w:val="Default"/>
        <w:spacing w:line="276" w:lineRule="auto"/>
        <w:ind w:left="-45"/>
        <w:jc w:val="both"/>
        <w:rPr>
          <w:rFonts w:ascii="Candara" w:hAnsi="Candara"/>
          <w:color w:val="auto"/>
          <w:sz w:val="20"/>
          <w:szCs w:val="20"/>
        </w:rPr>
      </w:pPr>
      <w:r w:rsidRPr="00E1243C">
        <w:rPr>
          <w:rFonts w:ascii="Candara" w:hAnsi="Candara" w:cs="Times New Roman"/>
          <w:color w:val="auto"/>
          <w:sz w:val="20"/>
          <w:szCs w:val="20"/>
        </w:rPr>
        <w:t>1.</w:t>
      </w:r>
      <w:r w:rsidRPr="00E1243C">
        <w:rPr>
          <w:rFonts w:ascii="Candara" w:hAnsi="Candara"/>
          <w:color w:val="auto"/>
          <w:sz w:val="20"/>
          <w:szCs w:val="20"/>
        </w:rPr>
        <w:t xml:space="preserve"> Podmiot przetwarzający jest odpowiedzialny za udostępnienie lub wykorzystanie danych osobowych niezgodnie z treścią umowy, a w szczególności za udostępnienie powierzonych do przetwarzania danych osobowych osobom nieupoważnionym. </w:t>
      </w:r>
    </w:p>
    <w:p w14:paraId="3B6860DB" w14:textId="77777777" w:rsidR="00DD1326" w:rsidRPr="00E1243C" w:rsidRDefault="00DD1326" w:rsidP="00DD1326">
      <w:pPr>
        <w:pStyle w:val="Default"/>
        <w:spacing w:line="276" w:lineRule="auto"/>
        <w:ind w:left="-45"/>
        <w:jc w:val="both"/>
        <w:rPr>
          <w:rFonts w:ascii="Candara" w:hAnsi="Candara" w:cs="Times New Roman"/>
          <w:color w:val="auto"/>
          <w:sz w:val="20"/>
          <w:szCs w:val="20"/>
        </w:rPr>
      </w:pPr>
      <w:r w:rsidRPr="00E1243C">
        <w:rPr>
          <w:rFonts w:ascii="Candara" w:hAnsi="Candara" w:cs="Times New Roman"/>
          <w:color w:val="auto"/>
          <w:sz w:val="20"/>
          <w:szCs w:val="20"/>
        </w:rPr>
        <w:t xml:space="preserve">2.W przypadku naruszenia </w:t>
      </w:r>
      <w:r w:rsidRPr="00E1243C">
        <w:rPr>
          <w:rFonts w:ascii="Candara" w:hAnsi="Candara"/>
          <w:color w:val="auto"/>
          <w:sz w:val="20"/>
          <w:szCs w:val="20"/>
        </w:rPr>
        <w:t>przepisów RODO lub innych obowiązujących aktów prawnych</w:t>
      </w:r>
      <w:r w:rsidRPr="00E1243C">
        <w:rPr>
          <w:rFonts w:ascii="Candara" w:hAnsi="Candara" w:cs="Times New Roman"/>
          <w:color w:val="auto"/>
          <w:sz w:val="20"/>
          <w:szCs w:val="20"/>
        </w:rPr>
        <w:t xml:space="preserve"> a także w przypadku naruszenia postanowień niniejszej Umowy z przyczyn leżących po stronie Podmiotu przetwarzającego, w następstwie czego Administrator danych </w:t>
      </w:r>
      <w:r w:rsidRPr="00E1243C">
        <w:rPr>
          <w:rFonts w:ascii="Candara" w:hAnsi="Candara"/>
          <w:color w:val="auto"/>
          <w:sz w:val="20"/>
          <w:szCs w:val="20"/>
        </w:rPr>
        <w:t xml:space="preserve">lub osoby działające w imieniu Administratora danych </w:t>
      </w:r>
      <w:r w:rsidRPr="00E1243C">
        <w:rPr>
          <w:rFonts w:ascii="Candara" w:hAnsi="Candara" w:cs="Times New Roman"/>
          <w:color w:val="auto"/>
          <w:sz w:val="20"/>
          <w:szCs w:val="20"/>
        </w:rPr>
        <w:t xml:space="preserve">zostaną zobowiązane do wypłaty odszkodowania lub zostanie ukarany karą grzywny </w:t>
      </w:r>
      <w:r w:rsidRPr="00E1243C">
        <w:rPr>
          <w:rFonts w:ascii="Candara" w:hAnsi="Candara"/>
          <w:color w:val="auto"/>
          <w:sz w:val="20"/>
          <w:szCs w:val="20"/>
        </w:rPr>
        <w:t xml:space="preserve">lub w inny sposób poniosą odpowiedzialność, </w:t>
      </w:r>
      <w:r w:rsidRPr="00E1243C">
        <w:rPr>
          <w:rFonts w:ascii="Candara" w:hAnsi="Candara" w:cs="Times New Roman"/>
          <w:color w:val="auto"/>
          <w:sz w:val="20"/>
          <w:szCs w:val="20"/>
        </w:rPr>
        <w:t xml:space="preserve">Podmiot przetwarzający zobowiązuje się pokryć Administratorowi danych </w:t>
      </w:r>
      <w:r w:rsidRPr="00E1243C">
        <w:rPr>
          <w:rFonts w:ascii="Candara" w:hAnsi="Candara"/>
          <w:color w:val="auto"/>
          <w:sz w:val="20"/>
          <w:szCs w:val="20"/>
        </w:rPr>
        <w:t>lub takim osobom</w:t>
      </w:r>
      <w:r w:rsidRPr="00E1243C">
        <w:rPr>
          <w:rFonts w:ascii="Candara" w:hAnsi="Candara" w:cs="Times New Roman"/>
          <w:color w:val="auto"/>
          <w:sz w:val="20"/>
          <w:szCs w:val="20"/>
        </w:rPr>
        <w:t xml:space="preserve"> wszelkie poniesione z tego tytułu straty i koszty w terminie 7 dni od wezwania.</w:t>
      </w:r>
    </w:p>
    <w:p w14:paraId="2E587C57"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3.Za działania lub zaniechania osób i podmiotów, którymi Podmiot przetwarzający posługuje się przy wykonaniu Umowy, Podmiot przetwarzający odpowiada jak za własne działania lub zaniechania. Podmiot przetwarzający oświadcza, iż zobowiąże te osoby do przetwarzania powierzonych danych zgodnie z RODO oraz z umową, oraz do zabezpieczenia przetwarzanych danych w sposób określony w umowie.  </w:t>
      </w:r>
    </w:p>
    <w:p w14:paraId="13A6D3B9" w14:textId="77777777" w:rsidR="00DD1326" w:rsidRPr="00E1243C" w:rsidRDefault="00DD1326" w:rsidP="00DD1326">
      <w:pPr>
        <w:spacing w:line="276" w:lineRule="auto"/>
        <w:jc w:val="both"/>
        <w:rPr>
          <w:rFonts w:ascii="Candara" w:hAnsi="Candara"/>
          <w:sz w:val="20"/>
          <w:szCs w:val="20"/>
        </w:rPr>
      </w:pPr>
    </w:p>
    <w:p w14:paraId="021529F1"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§8</w:t>
      </w:r>
    </w:p>
    <w:p w14:paraId="00F6ABD7"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xml:space="preserve">Czas obowiązywania Umowy powierzenia </w:t>
      </w:r>
    </w:p>
    <w:p w14:paraId="122B0DCF" w14:textId="77777777" w:rsidR="00DD1326" w:rsidRPr="00E1243C" w:rsidRDefault="00DD1326" w:rsidP="00DD1326">
      <w:pPr>
        <w:pStyle w:val="Default"/>
        <w:spacing w:line="276" w:lineRule="auto"/>
        <w:rPr>
          <w:rFonts w:ascii="Candara" w:hAnsi="Candara" w:cs="Times New Roman"/>
          <w:color w:val="auto"/>
          <w:sz w:val="20"/>
          <w:szCs w:val="20"/>
        </w:rPr>
      </w:pPr>
      <w:r w:rsidRPr="00E1243C">
        <w:rPr>
          <w:rFonts w:ascii="Candara" w:hAnsi="Candara" w:cs="Times New Roman"/>
          <w:color w:val="auto"/>
          <w:sz w:val="20"/>
          <w:szCs w:val="20"/>
        </w:rPr>
        <w:t>Niniejsza umowa powierzenia zostaje zawarta na czas trwania umowy ………….. ………….. ………..</w:t>
      </w:r>
    </w:p>
    <w:p w14:paraId="18BD793D" w14:textId="77777777" w:rsidR="00DD1326" w:rsidRPr="00E1243C" w:rsidRDefault="00DD1326" w:rsidP="00DD1326">
      <w:pPr>
        <w:pStyle w:val="Default"/>
        <w:spacing w:line="276" w:lineRule="auto"/>
        <w:jc w:val="center"/>
        <w:rPr>
          <w:rFonts w:ascii="Candara" w:hAnsi="Candara" w:cs="Times New Roman"/>
          <w:b/>
          <w:bCs/>
          <w:color w:val="auto"/>
          <w:sz w:val="20"/>
          <w:szCs w:val="20"/>
        </w:rPr>
      </w:pPr>
    </w:p>
    <w:p w14:paraId="37E0E4F8"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9</w:t>
      </w:r>
    </w:p>
    <w:p w14:paraId="49BCD8E3"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lastRenderedPageBreak/>
        <w:t xml:space="preserve">Warunki wypowiedzenia Umowy </w:t>
      </w:r>
    </w:p>
    <w:p w14:paraId="6CD963DD" w14:textId="77777777" w:rsidR="00DD1326" w:rsidRPr="00E1243C" w:rsidRDefault="00DD1326" w:rsidP="00DD1326">
      <w:pPr>
        <w:pStyle w:val="Default"/>
        <w:spacing w:line="276" w:lineRule="auto"/>
        <w:ind w:left="142" w:hanging="166"/>
        <w:rPr>
          <w:rFonts w:ascii="Candara" w:hAnsi="Candara" w:cs="Times New Roman"/>
          <w:color w:val="auto"/>
          <w:sz w:val="20"/>
          <w:szCs w:val="20"/>
        </w:rPr>
      </w:pPr>
      <w:r w:rsidRPr="00E1243C">
        <w:rPr>
          <w:rFonts w:ascii="Candara" w:hAnsi="Candara" w:cs="Times New Roman"/>
          <w:color w:val="auto"/>
          <w:sz w:val="20"/>
          <w:szCs w:val="20"/>
        </w:rPr>
        <w:t xml:space="preserve">1. Administrator danych ma prawo rozwiązać niniejszą Umowę bez zachowania terminu wypowiedzenia, gdy Podmiot przetwarzający: </w:t>
      </w:r>
    </w:p>
    <w:p w14:paraId="6AD90899" w14:textId="77777777" w:rsidR="00DD1326" w:rsidRPr="00E1243C" w:rsidRDefault="00DD1326" w:rsidP="00DD1326">
      <w:pPr>
        <w:pStyle w:val="Default"/>
        <w:numPr>
          <w:ilvl w:val="0"/>
          <w:numId w:val="1"/>
        </w:numPr>
        <w:tabs>
          <w:tab w:val="clear" w:pos="744"/>
          <w:tab w:val="num" w:pos="643"/>
        </w:tabs>
        <w:spacing w:line="276" w:lineRule="auto"/>
        <w:ind w:left="643"/>
        <w:jc w:val="both"/>
        <w:rPr>
          <w:rFonts w:ascii="Candara" w:hAnsi="Candara" w:cs="Times New Roman"/>
          <w:color w:val="auto"/>
          <w:sz w:val="20"/>
          <w:szCs w:val="20"/>
        </w:rPr>
      </w:pPr>
      <w:r w:rsidRPr="00E1243C">
        <w:rPr>
          <w:rFonts w:ascii="Candara" w:hAnsi="Candara" w:cs="Times New Roman"/>
          <w:color w:val="auto"/>
          <w:sz w:val="20"/>
          <w:szCs w:val="20"/>
        </w:rPr>
        <w:t xml:space="preserve">wykorzystał dane osobowe w sposób niezgodny z niniejszą Umową, </w:t>
      </w:r>
    </w:p>
    <w:p w14:paraId="232BC467" w14:textId="77777777" w:rsidR="00DD1326" w:rsidRPr="00E1243C" w:rsidRDefault="00DD1326" w:rsidP="00DD1326">
      <w:pPr>
        <w:pStyle w:val="Default"/>
        <w:numPr>
          <w:ilvl w:val="0"/>
          <w:numId w:val="1"/>
        </w:numPr>
        <w:tabs>
          <w:tab w:val="clear" w:pos="744"/>
          <w:tab w:val="num" w:pos="643"/>
        </w:tabs>
        <w:spacing w:line="276" w:lineRule="auto"/>
        <w:ind w:left="643"/>
        <w:jc w:val="both"/>
        <w:rPr>
          <w:rFonts w:ascii="Candara" w:hAnsi="Candara" w:cs="Times New Roman"/>
          <w:color w:val="auto"/>
          <w:sz w:val="20"/>
          <w:szCs w:val="20"/>
        </w:rPr>
      </w:pPr>
      <w:r w:rsidRPr="00E1243C">
        <w:rPr>
          <w:rFonts w:ascii="Candara" w:hAnsi="Candara" w:cs="Times New Roman"/>
          <w:color w:val="auto"/>
          <w:sz w:val="20"/>
          <w:szCs w:val="20"/>
        </w:rPr>
        <w:t xml:space="preserve">powierzył przetwarzanie danych osobowych podwykonawcom bez pisemnej zgody Administratora danych, </w:t>
      </w:r>
    </w:p>
    <w:p w14:paraId="611A6FC5" w14:textId="77777777" w:rsidR="00DD1326" w:rsidRPr="00E1243C" w:rsidRDefault="00DD1326" w:rsidP="00DD1326">
      <w:pPr>
        <w:pStyle w:val="Default"/>
        <w:numPr>
          <w:ilvl w:val="0"/>
          <w:numId w:val="1"/>
        </w:numPr>
        <w:tabs>
          <w:tab w:val="clear" w:pos="744"/>
          <w:tab w:val="num" w:pos="643"/>
        </w:tabs>
        <w:spacing w:line="276" w:lineRule="auto"/>
        <w:ind w:left="643"/>
        <w:jc w:val="both"/>
        <w:rPr>
          <w:rFonts w:ascii="Candara" w:hAnsi="Candara" w:cs="Times New Roman"/>
          <w:color w:val="auto"/>
          <w:sz w:val="20"/>
          <w:szCs w:val="20"/>
        </w:rPr>
      </w:pPr>
      <w:r w:rsidRPr="00E1243C">
        <w:rPr>
          <w:rFonts w:ascii="Candara" w:hAnsi="Candara" w:cs="Times New Roman"/>
          <w:color w:val="auto"/>
          <w:sz w:val="20"/>
          <w:szCs w:val="20"/>
        </w:rPr>
        <w:t xml:space="preserve">nie zaprzestał niewłaściwego przetwarzania danych osobowych, </w:t>
      </w:r>
    </w:p>
    <w:p w14:paraId="4E3EB5ED" w14:textId="77777777" w:rsidR="00DD1326" w:rsidRPr="00E1243C" w:rsidRDefault="00DD1326" w:rsidP="00DD1326">
      <w:pPr>
        <w:pStyle w:val="Akapitzlist"/>
        <w:numPr>
          <w:ilvl w:val="0"/>
          <w:numId w:val="1"/>
        </w:numPr>
        <w:tabs>
          <w:tab w:val="clear" w:pos="744"/>
          <w:tab w:val="num" w:pos="643"/>
        </w:tabs>
        <w:spacing w:after="0"/>
        <w:ind w:left="643"/>
        <w:jc w:val="both"/>
        <w:rPr>
          <w:rFonts w:ascii="Candara" w:hAnsi="Candara"/>
          <w:b/>
          <w:sz w:val="20"/>
          <w:szCs w:val="20"/>
        </w:rPr>
      </w:pPr>
      <w:r w:rsidRPr="00E1243C">
        <w:rPr>
          <w:rFonts w:ascii="Candara" w:hAnsi="Candara"/>
          <w:sz w:val="20"/>
          <w:szCs w:val="20"/>
        </w:rPr>
        <w:t>pomimo zobowiązania go do usunięcia uchybień stwierdzonych podczas kontroli nie usunie ich w wyznaczonym terminie;</w:t>
      </w:r>
    </w:p>
    <w:p w14:paraId="56D62B60" w14:textId="77777777" w:rsidR="00DD1326" w:rsidRPr="00E1243C" w:rsidRDefault="00DD1326" w:rsidP="00DD1326">
      <w:pPr>
        <w:pStyle w:val="Default"/>
        <w:numPr>
          <w:ilvl w:val="0"/>
          <w:numId w:val="1"/>
        </w:numPr>
        <w:tabs>
          <w:tab w:val="clear" w:pos="744"/>
          <w:tab w:val="num" w:pos="643"/>
        </w:tabs>
        <w:spacing w:line="276" w:lineRule="auto"/>
        <w:ind w:left="643"/>
        <w:jc w:val="both"/>
        <w:rPr>
          <w:rFonts w:ascii="Candara" w:hAnsi="Candara" w:cs="Times New Roman"/>
          <w:color w:val="auto"/>
          <w:sz w:val="20"/>
          <w:szCs w:val="20"/>
        </w:rPr>
      </w:pPr>
      <w:r w:rsidRPr="00E1243C">
        <w:rPr>
          <w:rFonts w:ascii="Candara" w:hAnsi="Candara" w:cs="Times New Roman"/>
          <w:color w:val="auto"/>
          <w:sz w:val="20"/>
          <w:szCs w:val="20"/>
        </w:rPr>
        <w:t xml:space="preserve">zawiadomi o swojej niezdolności do dalszego wykonywania niniejszej Umowy, </w:t>
      </w:r>
      <w:r w:rsidRPr="00E1243C">
        <w:rPr>
          <w:rFonts w:ascii="Candara" w:hAnsi="Candara" w:cs="Times New Roman"/>
          <w:color w:val="auto"/>
          <w:sz w:val="20"/>
          <w:szCs w:val="20"/>
        </w:rPr>
        <w:br/>
        <w:t xml:space="preserve">a w szczególności o niespełnieniu wymagań określonych w §3 umowy. </w:t>
      </w:r>
    </w:p>
    <w:p w14:paraId="714AD963" w14:textId="77777777" w:rsidR="00DD1326" w:rsidRPr="00E1243C" w:rsidRDefault="00DD1326" w:rsidP="00DD1326">
      <w:pPr>
        <w:pStyle w:val="Default"/>
        <w:numPr>
          <w:ilvl w:val="0"/>
          <w:numId w:val="1"/>
        </w:numPr>
        <w:tabs>
          <w:tab w:val="clear" w:pos="744"/>
          <w:tab w:val="num" w:pos="643"/>
        </w:tabs>
        <w:spacing w:line="276" w:lineRule="auto"/>
        <w:ind w:left="643"/>
        <w:jc w:val="both"/>
        <w:rPr>
          <w:rFonts w:ascii="Candara" w:hAnsi="Candara" w:cs="Times New Roman"/>
          <w:color w:val="auto"/>
          <w:sz w:val="20"/>
          <w:szCs w:val="20"/>
        </w:rPr>
      </w:pPr>
      <w:r w:rsidRPr="00E1243C">
        <w:rPr>
          <w:rFonts w:ascii="Candara" w:hAnsi="Candara" w:cs="Times New Roman"/>
          <w:color w:val="auto"/>
          <w:sz w:val="20"/>
          <w:szCs w:val="20"/>
        </w:rPr>
        <w:t>naruszy postanowienia o których mowa w § 6 umowy.</w:t>
      </w:r>
    </w:p>
    <w:p w14:paraId="1D6ADD18" w14:textId="364F89A3"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2. Rozwiązanie niniejszej umowy przez Administratora danych jest równoznaczne z wypowiedzeniem umowy o której mowa w § 1 ust. 1 na co strony wyrażają zgodę.</w:t>
      </w:r>
    </w:p>
    <w:p w14:paraId="1F36A5E5" w14:textId="77777777" w:rsidR="00E80661" w:rsidRPr="00E1243C" w:rsidRDefault="00E80661" w:rsidP="00DD1326">
      <w:pPr>
        <w:pStyle w:val="Default"/>
        <w:spacing w:line="276" w:lineRule="auto"/>
        <w:jc w:val="center"/>
        <w:rPr>
          <w:rFonts w:ascii="Candara" w:hAnsi="Candara" w:cs="Times New Roman"/>
          <w:b/>
          <w:bCs/>
          <w:color w:val="auto"/>
          <w:sz w:val="20"/>
          <w:szCs w:val="20"/>
        </w:rPr>
      </w:pPr>
    </w:p>
    <w:p w14:paraId="33D35806" w14:textId="791113EF"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10</w:t>
      </w:r>
    </w:p>
    <w:p w14:paraId="4DE4A7C2"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xml:space="preserve">Rozwiązanie Umowy </w:t>
      </w:r>
    </w:p>
    <w:p w14:paraId="5804A58D" w14:textId="18358DF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1 Podmiot przetwarzający, w przypadku wygaśnięcia umowy o której mowa §1 ust.1  i / lub niniejszej umowy niezwłocznie, ale nie później niż w terminie do 5 dni kalendarzowych, w zależności od decyzji Administratora danych zobowiązuje się zwrócić lub usunąć wszelkie dane osobowe oraz usuwa wszelkie ich istniejące kopie, których przetwarzanie zostało mu powierzone, w tym skutecznie usunąć je również z nośników elektronicznych pozostających w jego dyspozycji, chyba że prawo Unii lub prawo państwa członkowskiego nakazują przechowywanie danych osobowych. Podmiot przetwarzający zobowi</w:t>
      </w:r>
      <w:r w:rsidR="00186D59" w:rsidRPr="00E1243C">
        <w:rPr>
          <w:rFonts w:ascii="Candara" w:hAnsi="Candara"/>
          <w:sz w:val="20"/>
          <w:szCs w:val="20"/>
        </w:rPr>
        <w:t>ą</w:t>
      </w:r>
      <w:r w:rsidRPr="00E1243C">
        <w:rPr>
          <w:rFonts w:ascii="Candara" w:hAnsi="Candara"/>
          <w:sz w:val="20"/>
          <w:szCs w:val="20"/>
        </w:rPr>
        <w:t xml:space="preserve">zuje się  potwierdzić powyższe przekazanym Administratorowi danych protokołem. </w:t>
      </w:r>
    </w:p>
    <w:p w14:paraId="454FF787"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2.Po zakończeniu realizacji Umowy, lub na pisemną prośbę Administratora danych, Podmiot przetwarzający zwróci Administratorowi danych wszystkie nośniki z otrzymanymi danymi osobowymi, a w przypadku sporządzenia dodatkowych kopii, trwale usunie je z wszelkich nośników, które nie zostały zwrócone Administratorowi danych. </w:t>
      </w:r>
    </w:p>
    <w:p w14:paraId="27D7BFB3"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3.Strony oświadczają, że obowiązek określony w zdaniu poprzednim nie dotyczy danych osobowych, wobec których Podmiot przetwarzający stał się ich odrębnym administratorem danych osobowych, w szczególności danych osobowych znajdujących się w dokumentacji  prowadzonej przez Podmiot przetwarzający.</w:t>
      </w:r>
    </w:p>
    <w:p w14:paraId="1AE1FEB6"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 xml:space="preserve"> </w:t>
      </w:r>
    </w:p>
    <w:p w14:paraId="6AF546EF" w14:textId="77777777" w:rsidR="00DD1326" w:rsidRPr="00E1243C" w:rsidRDefault="00DD1326" w:rsidP="00DD1326">
      <w:pPr>
        <w:pStyle w:val="Default"/>
        <w:spacing w:line="276" w:lineRule="auto"/>
        <w:jc w:val="center"/>
        <w:rPr>
          <w:rFonts w:ascii="Candara" w:hAnsi="Candara" w:cs="Times New Roman"/>
          <w:b/>
          <w:bCs/>
          <w:color w:val="auto"/>
          <w:sz w:val="20"/>
          <w:szCs w:val="20"/>
        </w:rPr>
      </w:pPr>
      <w:r w:rsidRPr="00E1243C">
        <w:rPr>
          <w:rFonts w:ascii="Candara" w:hAnsi="Candara" w:cs="Times New Roman"/>
          <w:b/>
          <w:bCs/>
          <w:color w:val="auto"/>
          <w:sz w:val="20"/>
          <w:szCs w:val="20"/>
        </w:rPr>
        <w:t>§ 11</w:t>
      </w:r>
    </w:p>
    <w:p w14:paraId="5EAF2F37" w14:textId="77777777" w:rsidR="00DD1326" w:rsidRPr="00E1243C" w:rsidRDefault="00DD1326" w:rsidP="00DD1326">
      <w:pPr>
        <w:pStyle w:val="Default"/>
        <w:spacing w:line="276" w:lineRule="auto"/>
        <w:jc w:val="center"/>
        <w:rPr>
          <w:rFonts w:ascii="Candara" w:hAnsi="Candara" w:cs="Times New Roman"/>
          <w:b/>
          <w:bCs/>
          <w:color w:val="auto"/>
          <w:sz w:val="20"/>
          <w:szCs w:val="20"/>
        </w:rPr>
      </w:pPr>
      <w:r w:rsidRPr="00E1243C">
        <w:rPr>
          <w:rFonts w:ascii="Candara" w:hAnsi="Candara" w:cs="Times New Roman"/>
          <w:b/>
          <w:bCs/>
          <w:color w:val="auto"/>
          <w:sz w:val="20"/>
          <w:szCs w:val="20"/>
        </w:rPr>
        <w:t>Zasady zachowania poufności</w:t>
      </w:r>
    </w:p>
    <w:p w14:paraId="01B33C82"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1.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424ED70"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2. 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7B5D3F5"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3.Strony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05912890"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lastRenderedPageBreak/>
        <w:t xml:space="preserve">4. Podmiot przetwarzający zobowiąże wszystkich swoich pracowników, którzy na podstawie niniejszej Umowy biorą udział w przetwarzaniu powierzonych mu danych osobowych, do zachowania w poufności wszelkich uzyskanych danych osobowych i informacji. </w:t>
      </w:r>
    </w:p>
    <w:p w14:paraId="2CCDC586" w14:textId="77777777" w:rsidR="00DD1326" w:rsidRPr="00E1243C" w:rsidRDefault="00DD1326" w:rsidP="00DD1326">
      <w:pPr>
        <w:spacing w:line="276" w:lineRule="auto"/>
        <w:jc w:val="both"/>
        <w:rPr>
          <w:rFonts w:ascii="Candara" w:hAnsi="Candara"/>
          <w:sz w:val="20"/>
          <w:szCs w:val="20"/>
        </w:rPr>
      </w:pPr>
      <w:r w:rsidRPr="00E1243C">
        <w:rPr>
          <w:rFonts w:ascii="Candara" w:hAnsi="Candara"/>
          <w:sz w:val="20"/>
          <w:szCs w:val="20"/>
        </w:rPr>
        <w:t>5.Zobowiązanie, o którym mowa w zdaniu poprzedzającym, obowiązuje bezterminowo, także po ustaniu niniejszej umowy lub zatrudnienia osób, o których mowa w zdaniu poprzedzającym, u Podmiotu przetwarzającego.</w:t>
      </w:r>
    </w:p>
    <w:p w14:paraId="6D1F7BC5"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§12</w:t>
      </w:r>
    </w:p>
    <w:p w14:paraId="6BDC2974" w14:textId="77777777" w:rsidR="00DD1326" w:rsidRPr="00E1243C" w:rsidRDefault="00DD1326" w:rsidP="00DD1326">
      <w:pPr>
        <w:pStyle w:val="Default"/>
        <w:spacing w:line="276" w:lineRule="auto"/>
        <w:rPr>
          <w:rFonts w:ascii="Candara" w:hAnsi="Candara" w:cs="Times New Roman"/>
          <w:color w:val="auto"/>
          <w:sz w:val="20"/>
          <w:szCs w:val="20"/>
        </w:rPr>
      </w:pPr>
      <w:r w:rsidRPr="00E1243C">
        <w:rPr>
          <w:rFonts w:ascii="Candara" w:hAnsi="Candara" w:cs="Times New Roman"/>
          <w:color w:val="auto"/>
          <w:sz w:val="20"/>
          <w:szCs w:val="20"/>
        </w:rPr>
        <w:t xml:space="preserve">Wszelkie zmiany niniejszej umowy wymagają formy pisemnej pod rygorem nieważności. </w:t>
      </w:r>
    </w:p>
    <w:p w14:paraId="782F2EC3"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§13</w:t>
      </w:r>
    </w:p>
    <w:p w14:paraId="4521F722"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W sprawach nieuregulowanych w niniejszej umowie mają zastosowanie przepisy RODO oraz Kodeksu cywilnego.</w:t>
      </w:r>
    </w:p>
    <w:p w14:paraId="4312BCC7" w14:textId="77777777" w:rsidR="00DD1326" w:rsidRPr="00E1243C" w:rsidRDefault="00DD1326" w:rsidP="00DD1326">
      <w:pPr>
        <w:pStyle w:val="Default"/>
        <w:spacing w:line="276" w:lineRule="auto"/>
        <w:jc w:val="center"/>
        <w:rPr>
          <w:rFonts w:ascii="Candara" w:hAnsi="Candara" w:cs="Times New Roman"/>
          <w:b/>
          <w:bCs/>
          <w:color w:val="auto"/>
          <w:sz w:val="20"/>
          <w:szCs w:val="20"/>
        </w:rPr>
      </w:pPr>
      <w:r w:rsidRPr="00E1243C">
        <w:rPr>
          <w:rFonts w:ascii="Candara" w:hAnsi="Candara" w:cs="Times New Roman"/>
          <w:b/>
          <w:bCs/>
          <w:color w:val="auto"/>
          <w:sz w:val="20"/>
          <w:szCs w:val="20"/>
        </w:rPr>
        <w:t>§14</w:t>
      </w:r>
    </w:p>
    <w:p w14:paraId="40E0E793"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Spory wynikłe z tytułu Umowy będzie rozstrzygał Sąd właściwy dla miejsca siedziby Administratora danych.</w:t>
      </w:r>
    </w:p>
    <w:p w14:paraId="0F20BE9C" w14:textId="77777777" w:rsidR="00DD1326" w:rsidRPr="00E1243C" w:rsidRDefault="00DD1326" w:rsidP="00DD1326">
      <w:pPr>
        <w:pStyle w:val="Default"/>
        <w:spacing w:line="276" w:lineRule="auto"/>
        <w:jc w:val="center"/>
        <w:rPr>
          <w:rFonts w:ascii="Candara" w:hAnsi="Candara"/>
          <w:b/>
          <w:color w:val="auto"/>
          <w:sz w:val="20"/>
          <w:szCs w:val="20"/>
        </w:rPr>
      </w:pPr>
      <w:r w:rsidRPr="00E1243C">
        <w:rPr>
          <w:rFonts w:ascii="Candara" w:hAnsi="Candara"/>
          <w:b/>
          <w:color w:val="auto"/>
          <w:sz w:val="20"/>
          <w:szCs w:val="20"/>
        </w:rPr>
        <w:t>§15</w:t>
      </w:r>
    </w:p>
    <w:p w14:paraId="763D0FBB"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olor w:val="auto"/>
          <w:sz w:val="20"/>
          <w:szCs w:val="20"/>
        </w:rPr>
        <w:t xml:space="preserve">Umowa, oprócz formy pisemnej, zachowana jest również w formie elektronicznej zgodnie z art. 28 ust. 9 RODO. </w:t>
      </w:r>
    </w:p>
    <w:p w14:paraId="1F916775" w14:textId="77777777" w:rsidR="00DD1326" w:rsidRPr="00E1243C" w:rsidRDefault="00DD1326" w:rsidP="00DD1326">
      <w:pPr>
        <w:pStyle w:val="Default"/>
        <w:spacing w:line="276" w:lineRule="auto"/>
        <w:jc w:val="center"/>
        <w:rPr>
          <w:rFonts w:ascii="Candara" w:hAnsi="Candara" w:cs="Times New Roman"/>
          <w:color w:val="auto"/>
          <w:sz w:val="20"/>
          <w:szCs w:val="20"/>
        </w:rPr>
      </w:pPr>
      <w:r w:rsidRPr="00E1243C">
        <w:rPr>
          <w:rFonts w:ascii="Candara" w:hAnsi="Candara" w:cs="Times New Roman"/>
          <w:b/>
          <w:bCs/>
          <w:color w:val="auto"/>
          <w:sz w:val="20"/>
          <w:szCs w:val="20"/>
        </w:rPr>
        <w:t>§ 16</w:t>
      </w:r>
    </w:p>
    <w:p w14:paraId="283AA3FC" w14:textId="77777777" w:rsidR="00DD1326" w:rsidRPr="00E1243C" w:rsidRDefault="00DD1326" w:rsidP="00DD1326">
      <w:pPr>
        <w:pStyle w:val="Default"/>
        <w:spacing w:line="276" w:lineRule="auto"/>
        <w:jc w:val="both"/>
        <w:rPr>
          <w:rFonts w:ascii="Candara" w:hAnsi="Candara" w:cs="Times New Roman"/>
          <w:color w:val="auto"/>
          <w:sz w:val="20"/>
          <w:szCs w:val="20"/>
        </w:rPr>
      </w:pPr>
      <w:r w:rsidRPr="00E1243C">
        <w:rPr>
          <w:rFonts w:ascii="Candara" w:hAnsi="Candara" w:cs="Times New Roman"/>
          <w:color w:val="auto"/>
          <w:sz w:val="20"/>
          <w:szCs w:val="20"/>
        </w:rPr>
        <w:t xml:space="preserve">Umowę sporządzono w dwóch jednobrzmiących egzemplarzach, po jednym dla każdej ze stron. </w:t>
      </w:r>
    </w:p>
    <w:p w14:paraId="6CB1C207" w14:textId="77777777" w:rsidR="00DD1326" w:rsidRPr="00E1243C" w:rsidRDefault="00DD1326" w:rsidP="00DD1326">
      <w:pPr>
        <w:pStyle w:val="Default"/>
        <w:spacing w:line="276" w:lineRule="auto"/>
        <w:jc w:val="both"/>
        <w:rPr>
          <w:rFonts w:ascii="Candara" w:hAnsi="Candara" w:cs="Times New Roman"/>
          <w:color w:val="auto"/>
          <w:sz w:val="20"/>
          <w:szCs w:val="20"/>
        </w:rPr>
      </w:pPr>
    </w:p>
    <w:p w14:paraId="7A6D6B51" w14:textId="77777777" w:rsidR="00DD1326" w:rsidRPr="00E1243C" w:rsidRDefault="00DD1326" w:rsidP="00DD1326">
      <w:pPr>
        <w:pStyle w:val="Default"/>
        <w:spacing w:line="276" w:lineRule="auto"/>
        <w:jc w:val="both"/>
        <w:rPr>
          <w:rFonts w:ascii="Candara" w:hAnsi="Candara" w:cs="Times New Roman"/>
          <w:color w:val="auto"/>
          <w:sz w:val="20"/>
          <w:szCs w:val="20"/>
        </w:rPr>
      </w:pPr>
    </w:p>
    <w:p w14:paraId="52BB0E77" w14:textId="77777777" w:rsidR="00DD1326" w:rsidRPr="00E1243C" w:rsidRDefault="00DD1326" w:rsidP="00DD1326">
      <w:pPr>
        <w:pStyle w:val="Default"/>
        <w:spacing w:line="276" w:lineRule="auto"/>
        <w:rPr>
          <w:rFonts w:ascii="Candara" w:hAnsi="Candara" w:cs="Times New Roman"/>
          <w:color w:val="auto"/>
          <w:sz w:val="20"/>
          <w:szCs w:val="20"/>
        </w:rPr>
      </w:pPr>
    </w:p>
    <w:p w14:paraId="6D26D7CD" w14:textId="77777777" w:rsidR="00DD1326" w:rsidRPr="00E1243C" w:rsidRDefault="00DD1326" w:rsidP="00DD1326">
      <w:pPr>
        <w:pStyle w:val="Default"/>
        <w:spacing w:line="276" w:lineRule="auto"/>
        <w:rPr>
          <w:rFonts w:ascii="Candara" w:hAnsi="Candara" w:cs="Times New Roman"/>
          <w:color w:val="auto"/>
          <w:sz w:val="20"/>
          <w:szCs w:val="20"/>
        </w:rPr>
      </w:pPr>
      <w:r w:rsidRPr="00E1243C">
        <w:rPr>
          <w:rFonts w:ascii="Candara" w:hAnsi="Candara" w:cs="Times New Roman"/>
          <w:color w:val="auto"/>
          <w:sz w:val="20"/>
          <w:szCs w:val="20"/>
        </w:rPr>
        <w:t xml:space="preserve">......................................... </w:t>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t xml:space="preserve">   ......................................... </w:t>
      </w:r>
    </w:p>
    <w:p w14:paraId="0631B4E2" w14:textId="77777777" w:rsidR="00DD1326" w:rsidRPr="00E1243C" w:rsidRDefault="00DD1326" w:rsidP="00DD1326">
      <w:pPr>
        <w:pStyle w:val="Default"/>
        <w:spacing w:line="276" w:lineRule="auto"/>
        <w:rPr>
          <w:rFonts w:ascii="Candara" w:hAnsi="Candara" w:cs="Times New Roman"/>
          <w:color w:val="auto"/>
          <w:sz w:val="20"/>
          <w:szCs w:val="20"/>
        </w:rPr>
      </w:pPr>
      <w:r w:rsidRPr="00E1243C">
        <w:rPr>
          <w:rFonts w:ascii="Candara" w:hAnsi="Candara" w:cs="Times New Roman"/>
          <w:color w:val="auto"/>
          <w:sz w:val="20"/>
          <w:szCs w:val="20"/>
        </w:rPr>
        <w:t xml:space="preserve">za Administratora danych </w:t>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r>
      <w:r w:rsidRPr="00E1243C">
        <w:rPr>
          <w:rFonts w:ascii="Candara" w:hAnsi="Candara" w:cs="Times New Roman"/>
          <w:color w:val="auto"/>
          <w:sz w:val="20"/>
          <w:szCs w:val="20"/>
        </w:rPr>
        <w:tab/>
        <w:t>za Podmiot przetwarzający</w:t>
      </w:r>
    </w:p>
    <w:p w14:paraId="3BF4FAAC" w14:textId="77777777" w:rsidR="00DD1326" w:rsidRPr="00E1243C" w:rsidRDefault="00DD1326" w:rsidP="00DD1326">
      <w:pPr>
        <w:spacing w:line="276" w:lineRule="auto"/>
        <w:rPr>
          <w:rFonts w:ascii="Candara" w:hAnsi="Candara"/>
          <w:sz w:val="20"/>
          <w:szCs w:val="20"/>
        </w:rPr>
      </w:pPr>
    </w:p>
    <w:sectPr w:rsidR="00DD1326" w:rsidRPr="00E1243C" w:rsidSect="00F32FA2">
      <w:footerReference w:type="even" r:id="rId7"/>
      <w:footerReference w:type="default" r:id="rId8"/>
      <w:footerReference w:type="first" r:id="rId9"/>
      <w:pgSz w:w="12240" w:h="15840"/>
      <w:pgMar w:top="1417" w:right="1417" w:bottom="1417" w:left="1417" w:header="709" w:footer="709" w:gutter="0"/>
      <w:cols w:space="708"/>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5D1F8" w14:textId="77777777" w:rsidR="00382A35" w:rsidRDefault="00382A35">
      <w:r>
        <w:separator/>
      </w:r>
    </w:p>
  </w:endnote>
  <w:endnote w:type="continuationSeparator" w:id="0">
    <w:p w14:paraId="35F27C58" w14:textId="77777777" w:rsidR="00382A35" w:rsidRDefault="0038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Aharoni">
    <w:charset w:val="B1"/>
    <w:family w:val="auto"/>
    <w:pitch w:val="variable"/>
    <w:sig w:usb0="00000801" w:usb1="00000000" w:usb2="00000000" w:usb3="00000000" w:csb0="0000002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7C2A5" w14:textId="77777777" w:rsidR="001E5654" w:rsidRDefault="00E806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12F548" w14:textId="77777777" w:rsidR="001E5654" w:rsidRDefault="001E565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527116"/>
      <w:docPartObj>
        <w:docPartGallery w:val="Page Numbers (Bottom of Page)"/>
        <w:docPartUnique/>
      </w:docPartObj>
    </w:sdtPr>
    <w:sdtContent>
      <w:sdt>
        <w:sdtPr>
          <w:id w:val="-1769616900"/>
          <w:docPartObj>
            <w:docPartGallery w:val="Page Numbers (Top of Page)"/>
            <w:docPartUnique/>
          </w:docPartObj>
        </w:sdtPr>
        <w:sdtContent>
          <w:p w14:paraId="7D3DC4A8" w14:textId="77777777" w:rsidR="001E5654" w:rsidRDefault="00E80661">
            <w:pPr>
              <w:pStyle w:val="Stopka"/>
              <w:jc w:val="right"/>
            </w:pPr>
            <w:r>
              <w:t xml:space="preserve">Strona </w:t>
            </w:r>
            <w:r>
              <w:rPr>
                <w:b/>
                <w:bCs/>
              </w:rPr>
              <w:fldChar w:fldCharType="begin"/>
            </w:r>
            <w:r>
              <w:rPr>
                <w:b/>
                <w:bCs/>
              </w:rPr>
              <w:instrText>PAGE</w:instrText>
            </w:r>
            <w:r>
              <w:rPr>
                <w:b/>
                <w:bCs/>
              </w:rPr>
              <w:fldChar w:fldCharType="separate"/>
            </w:r>
            <w:r>
              <w:rPr>
                <w:b/>
                <w:bCs/>
                <w:noProof/>
              </w:rPr>
              <w:t>5</w:t>
            </w:r>
            <w:r>
              <w:rPr>
                <w:b/>
                <w:bCs/>
              </w:rPr>
              <w:fldChar w:fldCharType="end"/>
            </w:r>
            <w:r>
              <w:t xml:space="preserve"> z </w:t>
            </w:r>
            <w:r>
              <w:rPr>
                <w:b/>
                <w:bCs/>
              </w:rPr>
              <w:fldChar w:fldCharType="begin"/>
            </w:r>
            <w:r>
              <w:rPr>
                <w:b/>
                <w:bCs/>
              </w:rPr>
              <w:instrText>NUMPAGES</w:instrText>
            </w:r>
            <w:r>
              <w:rPr>
                <w:b/>
                <w:bCs/>
              </w:rPr>
              <w:fldChar w:fldCharType="separate"/>
            </w:r>
            <w:r>
              <w:rPr>
                <w:b/>
                <w:bCs/>
                <w:noProof/>
              </w:rPr>
              <w:t>7</w:t>
            </w:r>
            <w:r>
              <w:rPr>
                <w:b/>
                <w:bCs/>
              </w:rPr>
              <w:fldChar w:fldCharType="end"/>
            </w:r>
          </w:p>
        </w:sdtContent>
      </w:sdt>
    </w:sdtContent>
  </w:sdt>
  <w:p w14:paraId="45AE4E34" w14:textId="77777777" w:rsidR="001E5654" w:rsidRDefault="001E565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16948"/>
      <w:docPartObj>
        <w:docPartGallery w:val="Page Numbers (Bottom of Page)"/>
        <w:docPartUnique/>
      </w:docPartObj>
    </w:sdtPr>
    <w:sdtContent>
      <w:sdt>
        <w:sdtPr>
          <w:id w:val="810570653"/>
          <w:docPartObj>
            <w:docPartGallery w:val="Page Numbers (Top of Page)"/>
            <w:docPartUnique/>
          </w:docPartObj>
        </w:sdtPr>
        <w:sdtContent>
          <w:p w14:paraId="177200A1" w14:textId="77777777" w:rsidR="001E5654" w:rsidRDefault="00E80661">
            <w:pPr>
              <w:pStyle w:val="Stopka"/>
              <w:jc w:val="right"/>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7</w:t>
            </w:r>
            <w:r>
              <w:rPr>
                <w:b/>
              </w:rPr>
              <w:fldChar w:fldCharType="end"/>
            </w:r>
          </w:p>
        </w:sdtContent>
      </w:sdt>
    </w:sdtContent>
  </w:sdt>
  <w:p w14:paraId="0B8ED82A" w14:textId="77777777" w:rsidR="001E5654" w:rsidRDefault="001E56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A9320" w14:textId="77777777" w:rsidR="00382A35" w:rsidRDefault="00382A35">
      <w:r>
        <w:separator/>
      </w:r>
    </w:p>
  </w:footnote>
  <w:footnote w:type="continuationSeparator" w:id="0">
    <w:p w14:paraId="0D55E836" w14:textId="77777777" w:rsidR="00382A35" w:rsidRDefault="00382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AE1591"/>
    <w:multiLevelType w:val="hybridMultilevel"/>
    <w:tmpl w:val="DD9C3DA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4D17E34"/>
    <w:multiLevelType w:val="hybridMultilevel"/>
    <w:tmpl w:val="711A6C46"/>
    <w:lvl w:ilvl="0" w:tplc="1BC6D4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F2810F6"/>
    <w:multiLevelType w:val="hybridMultilevel"/>
    <w:tmpl w:val="55A292D8"/>
    <w:lvl w:ilvl="0" w:tplc="04150011">
      <w:start w:val="1"/>
      <w:numFmt w:val="decimal"/>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6E7B391F"/>
    <w:multiLevelType w:val="hybridMultilevel"/>
    <w:tmpl w:val="BFE2E5BE"/>
    <w:lvl w:ilvl="0" w:tplc="30A23EF6">
      <w:start w:val="1"/>
      <w:numFmt w:val="decimal"/>
      <w:lvlText w:val="%1)"/>
      <w:lvlJc w:val="left"/>
      <w:pPr>
        <w:tabs>
          <w:tab w:val="num" w:pos="744"/>
        </w:tabs>
        <w:ind w:left="744" w:hanging="360"/>
      </w:pPr>
      <w:rPr>
        <w:rFonts w:hint="default"/>
        <w:b w:val="0"/>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num w:numId="1" w16cid:durableId="813527174">
    <w:abstractNumId w:val="3"/>
  </w:num>
  <w:num w:numId="2" w16cid:durableId="928730426">
    <w:abstractNumId w:val="2"/>
  </w:num>
  <w:num w:numId="3" w16cid:durableId="464663829">
    <w:abstractNumId w:val="1"/>
  </w:num>
  <w:num w:numId="4" w16cid:durableId="380788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69F"/>
    <w:rsid w:val="0007069F"/>
    <w:rsid w:val="00186D59"/>
    <w:rsid w:val="001B43AB"/>
    <w:rsid w:val="001E5654"/>
    <w:rsid w:val="00301394"/>
    <w:rsid w:val="00382A35"/>
    <w:rsid w:val="003E46DD"/>
    <w:rsid w:val="004338EC"/>
    <w:rsid w:val="00464DFB"/>
    <w:rsid w:val="005E68C0"/>
    <w:rsid w:val="00606AD4"/>
    <w:rsid w:val="006A7B00"/>
    <w:rsid w:val="006E413E"/>
    <w:rsid w:val="00856D9A"/>
    <w:rsid w:val="00A35046"/>
    <w:rsid w:val="00A464B3"/>
    <w:rsid w:val="00CF088D"/>
    <w:rsid w:val="00D41BC6"/>
    <w:rsid w:val="00DD1326"/>
    <w:rsid w:val="00E11C01"/>
    <w:rsid w:val="00E1243C"/>
    <w:rsid w:val="00E80661"/>
    <w:rsid w:val="00EA7682"/>
    <w:rsid w:val="00FD14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DA57"/>
  <w15:chartTrackingRefBased/>
  <w15:docId w15:val="{FA1F4615-4937-4391-8CD0-4620552F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32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D132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Stopka">
    <w:name w:val="footer"/>
    <w:basedOn w:val="Normalny"/>
    <w:link w:val="StopkaZnak"/>
    <w:uiPriority w:val="99"/>
    <w:rsid w:val="00DD1326"/>
    <w:pPr>
      <w:tabs>
        <w:tab w:val="center" w:pos="4536"/>
        <w:tab w:val="right" w:pos="9072"/>
      </w:tabs>
    </w:pPr>
  </w:style>
  <w:style w:type="character" w:customStyle="1" w:styleId="StopkaZnak">
    <w:name w:val="Stopka Znak"/>
    <w:basedOn w:val="Domylnaczcionkaakapitu"/>
    <w:link w:val="Stopka"/>
    <w:uiPriority w:val="99"/>
    <w:rsid w:val="00DD1326"/>
    <w:rPr>
      <w:rFonts w:ascii="Times New Roman" w:eastAsia="Times New Roman" w:hAnsi="Times New Roman" w:cs="Times New Roman"/>
      <w:sz w:val="24"/>
      <w:szCs w:val="24"/>
      <w:lang w:eastAsia="pl-PL"/>
    </w:rPr>
  </w:style>
  <w:style w:type="character" w:styleId="Numerstrony">
    <w:name w:val="page number"/>
    <w:basedOn w:val="Domylnaczcionkaakapitu"/>
    <w:rsid w:val="00DD1326"/>
  </w:style>
  <w:style w:type="paragraph" w:styleId="Akapitzlist">
    <w:name w:val="List Paragraph"/>
    <w:basedOn w:val="Normalny"/>
    <w:uiPriority w:val="34"/>
    <w:qFormat/>
    <w:rsid w:val="00DD1326"/>
    <w:pPr>
      <w:spacing w:after="200" w:line="276" w:lineRule="auto"/>
      <w:ind w:left="720"/>
      <w:contextualSpacing/>
    </w:pPr>
    <w:rPr>
      <w:rFonts w:ascii="Calibri" w:hAnsi="Calibri"/>
      <w:sz w:val="22"/>
      <w:szCs w:val="22"/>
    </w:rPr>
  </w:style>
  <w:style w:type="paragraph" w:styleId="Tekstdymka">
    <w:name w:val="Balloon Text"/>
    <w:basedOn w:val="Normalny"/>
    <w:link w:val="TekstdymkaZnak"/>
    <w:uiPriority w:val="99"/>
    <w:semiHidden/>
    <w:unhideWhenUsed/>
    <w:rsid w:val="00E1243C"/>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243C"/>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3112</Words>
  <Characters>18674</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Wojtusiak</dc:creator>
  <cp:keywords/>
  <dc:description/>
  <cp:lastModifiedBy>Przemysław Kawalec</cp:lastModifiedBy>
  <cp:revision>2</cp:revision>
  <cp:lastPrinted>2018-06-17T20:27:00Z</cp:lastPrinted>
  <dcterms:created xsi:type="dcterms:W3CDTF">2025-11-12T16:10:00Z</dcterms:created>
  <dcterms:modified xsi:type="dcterms:W3CDTF">2025-11-12T16:10:00Z</dcterms:modified>
</cp:coreProperties>
</file>